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FD" w:rsidRDefault="00D04FFD">
      <w:pPr>
        <w:pBdr>
          <w:right w:val="single" w:sz="48" w:space="20" w:color="auto"/>
        </w:pBdr>
        <w:shd w:val="clear" w:color="auto" w:fill="B3B3B3"/>
        <w:spacing w:line="480" w:lineRule="exact"/>
        <w:ind w:left="-810"/>
        <w:rPr>
          <w:rFonts w:ascii="Times New Roman" w:hAnsi="Times New Roman"/>
          <w:b/>
          <w:sz w:val="32"/>
          <w:szCs w:val="32"/>
        </w:rPr>
      </w:pPr>
    </w:p>
    <w:p w:rsidR="00D04FFD" w:rsidRDefault="00DD6FCB" w:rsidP="00D04FFD">
      <w:pPr>
        <w:spacing w:line="480" w:lineRule="exact"/>
        <w:rPr>
          <w:rFonts w:ascii="Times New Roman" w:hAnsi="Times New Roman"/>
          <w:b/>
          <w:sz w:val="32"/>
          <w:szCs w:val="32"/>
        </w:rPr>
      </w:pPr>
      <w:r w:rsidRPr="004A3F2D">
        <w:rPr>
          <w:rFonts w:ascii="Times New Roman" w:hAnsi="Times New Roman"/>
          <w:noProof/>
          <w:sz w:val="32"/>
          <w:szCs w:val="32"/>
          <w:highlight w:val="yellow"/>
        </w:rPr>
        <mc:AlternateContent>
          <mc:Choice Requires="wps">
            <w:drawing>
              <wp:anchor distT="0" distB="0" distL="114300" distR="114300" simplePos="0" relativeHeight="251657728" behindDoc="0" locked="0" layoutInCell="1" allowOverlap="1">
                <wp:simplePos x="0" y="0"/>
                <wp:positionH relativeFrom="column">
                  <wp:posOffset>5194935</wp:posOffset>
                </wp:positionH>
                <wp:positionV relativeFrom="paragraph">
                  <wp:posOffset>40640</wp:posOffset>
                </wp:positionV>
                <wp:extent cx="571500" cy="8001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530" w:rsidRDefault="00062530">
                            <w:pPr>
                              <w:rPr>
                                <w:rFonts w:ascii="Times New Roman" w:hAnsi="Times New Roman"/>
                                <w:b/>
                                <w:sz w:val="96"/>
                                <w:szCs w:val="96"/>
                              </w:rPr>
                            </w:pPr>
                            <w:r>
                              <w:rPr>
                                <w:rFonts w:ascii="Times New Roman" w:hAnsi="Times New Roman"/>
                                <w:b/>
                                <w:sz w:val="96"/>
                                <w:szCs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9.05pt;margin-top:3.2pt;width:4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" stroked="f">
                <v:textbox>
                  <w:txbxContent>
                    <w:p w:rsidR="00062530" w:rsidRDefault="00062530">
                      <w:pPr>
                        <w:rPr>
                          <w:rFonts w:ascii="Times New Roman" w:hAnsi="Times New Roman"/>
                          <w:b/>
                          <w:sz w:val="96"/>
                          <w:szCs w:val="96"/>
                        </w:rPr>
                      </w:pPr>
                      <w:r>
                        <w:rPr>
                          <w:rFonts w:ascii="Times New Roman" w:hAnsi="Times New Roman"/>
                          <w:b/>
                          <w:sz w:val="96"/>
                          <w:szCs w:val="96"/>
                        </w:rPr>
                        <w:t>1</w:t>
                      </w:r>
                    </w:p>
                  </w:txbxContent>
                </v:textbox>
              </v:rect>
            </w:pict>
          </mc:Fallback>
        </mc:AlternateContent>
      </w:r>
    </w:p>
    <w:p w:rsidR="00D04FFD" w:rsidRPr="00AB3071" w:rsidRDefault="00D04FFD" w:rsidP="00D04FFD">
      <w:pPr>
        <w:spacing w:line="480" w:lineRule="exact"/>
        <w:ind w:left="-630" w:hanging="180"/>
        <w:rPr>
          <w:rFonts w:ascii="Times New Roman" w:hAnsi="Times New Roman"/>
          <w:b/>
          <w:color w:val="0040C0"/>
          <w:sz w:val="44"/>
          <w:szCs w:val="32"/>
        </w:rPr>
      </w:pPr>
      <w:r w:rsidRPr="00FD055F">
        <w:rPr>
          <w:rFonts w:ascii="Times New Roman" w:hAnsi="Times New Roman"/>
          <w:b/>
          <w:color w:val="0040C0"/>
          <w:sz w:val="44"/>
          <w:szCs w:val="44"/>
        </w:rPr>
        <w:t>Globalization</w:t>
      </w:r>
      <w:r w:rsidRPr="00FD055F">
        <w:rPr>
          <w:rFonts w:ascii="Times New Roman" w:hAnsi="Times New Roman"/>
          <w:b/>
          <w:color w:val="0040C0"/>
          <w:sz w:val="44"/>
          <w:szCs w:val="44"/>
        </w:rPr>
        <w:tab/>
      </w:r>
      <w:r w:rsidRPr="00FD055F">
        <w:rPr>
          <w:rFonts w:ascii="Times New Roman" w:hAnsi="Times New Roman"/>
          <w:b/>
          <w:color w:val="0040C0"/>
          <w:sz w:val="32"/>
          <w:szCs w:val="32"/>
        </w:rPr>
        <w:tab/>
      </w:r>
      <w:r w:rsidRPr="00FD055F">
        <w:rPr>
          <w:rFonts w:ascii="Times New Roman" w:hAnsi="Times New Roman"/>
          <w:b/>
          <w:color w:val="0040C0"/>
          <w:sz w:val="32"/>
          <w:szCs w:val="32"/>
        </w:rPr>
        <w:tab/>
      </w:r>
      <w:r w:rsidRPr="00FD055F">
        <w:rPr>
          <w:rFonts w:ascii="Times New Roman" w:hAnsi="Times New Roman"/>
          <w:b/>
          <w:color w:val="0040C0"/>
          <w:sz w:val="32"/>
          <w:szCs w:val="32"/>
        </w:rPr>
        <w:tab/>
      </w:r>
      <w:r w:rsidRPr="00FD055F">
        <w:rPr>
          <w:rFonts w:ascii="Times New Roman" w:hAnsi="Times New Roman"/>
          <w:b/>
          <w:color w:val="0040C0"/>
          <w:sz w:val="32"/>
          <w:szCs w:val="32"/>
        </w:rPr>
        <w:tab/>
      </w:r>
      <w:r w:rsidRPr="00FD055F">
        <w:rPr>
          <w:rFonts w:ascii="Times New Roman" w:hAnsi="Times New Roman"/>
          <w:b/>
          <w:color w:val="0040C0"/>
          <w:sz w:val="32"/>
          <w:szCs w:val="32"/>
        </w:rPr>
        <w:tab/>
      </w:r>
    </w:p>
    <w:p w:rsidR="00D04FFD" w:rsidRDefault="00D04FFD" w:rsidP="00177929">
      <w:pPr>
        <w:spacing w:line="480" w:lineRule="exact"/>
        <w:rPr>
          <w:rFonts w:ascii="Times New Roman" w:hAnsi="Times New Roman"/>
          <w:b/>
        </w:rPr>
      </w:pPr>
    </w:p>
    <w:p w:rsidR="00D04FFD" w:rsidRDefault="00D04FFD">
      <w:pPr>
        <w:spacing w:line="480" w:lineRule="exact"/>
        <w:rPr>
          <w:rFonts w:ascii="Times New Roman" w:hAnsi="Times New Roman"/>
          <w:b/>
        </w:rPr>
        <w:sectPr w:rsidR="00D04FFD" w:rsidSect="00BF427F">
          <w:headerReference w:type="default" r:id="rId8"/>
          <w:footerReference w:type="even" r:id="rId9"/>
          <w:footerReference w:type="default" r:id="rId10"/>
          <w:footnotePr>
            <w:pos w:val="sectEnd"/>
          </w:footnotePr>
          <w:endnotePr>
            <w:numFmt w:val="decimal"/>
          </w:endnotePr>
          <w:pgSz w:w="12240" w:h="15840"/>
          <w:pgMar w:top="1440" w:right="1800" w:bottom="1440" w:left="1800" w:header="720" w:footer="720" w:gutter="0"/>
          <w:cols w:space="720"/>
        </w:sectPr>
      </w:pPr>
    </w:p>
    <w:p w:rsidR="00D04FFD" w:rsidRDefault="00D04FFD">
      <w:pPr>
        <w:spacing w:line="480" w:lineRule="exact"/>
        <w:rPr>
          <w:rFonts w:ascii="Times New Roman" w:hAnsi="Times New Roman"/>
          <w:b/>
          <w:sz w:val="32"/>
        </w:rPr>
      </w:pPr>
    </w:p>
    <w:p w:rsidR="00AB3071" w:rsidRPr="00AB3071" w:rsidRDefault="00AB3071">
      <w:pPr>
        <w:spacing w:line="480" w:lineRule="exact"/>
        <w:rPr>
          <w:rFonts w:ascii="Times New Roman" w:hAnsi="Times New Roman"/>
          <w:b/>
          <w:sz w:val="32"/>
        </w:rPr>
      </w:pPr>
    </w:p>
    <w:p w:rsidR="00D04FFD" w:rsidRPr="00FD055F" w:rsidRDefault="00D04FFD" w:rsidP="00D04FFD">
      <w:pPr>
        <w:pBdr>
          <w:left w:val="single" w:sz="4" w:space="4" w:color="auto"/>
          <w:bottom w:val="single" w:sz="4" w:space="1" w:color="auto"/>
          <w:right w:val="single" w:sz="4" w:space="4" w:color="auto"/>
        </w:pBdr>
        <w:shd w:val="clear" w:color="auto" w:fill="B3B3B3"/>
        <w:spacing w:line="480" w:lineRule="exact"/>
        <w:outlineLvl w:val="0"/>
        <w:rPr>
          <w:rFonts w:ascii="Times New Roman" w:hAnsi="Times New Roman"/>
          <w:b/>
          <w:color w:val="ED7D31"/>
          <w:sz w:val="28"/>
          <w:szCs w:val="28"/>
        </w:rPr>
      </w:pPr>
      <w:r w:rsidRPr="00FD055F">
        <w:rPr>
          <w:rFonts w:ascii="Times New Roman" w:hAnsi="Times New Roman"/>
          <w:b/>
          <w:color w:val="ED7D31"/>
          <w:sz w:val="28"/>
          <w:szCs w:val="28"/>
        </w:rPr>
        <w:t xml:space="preserve"> Learning objectives</w:t>
      </w:r>
    </w:p>
    <w:p w:rsidR="00D04FFD" w:rsidRDefault="00D04FFD" w:rsidP="00AB3071">
      <w:pPr>
        <w:ind w:left="-1627" w:firstLine="1627"/>
        <w:jc w:val="both"/>
        <w:rPr>
          <w:rFonts w:ascii="Times New Roman" w:hAnsi="Times New Roman"/>
          <w:u w:val="single"/>
        </w:rPr>
      </w:pPr>
    </w:p>
    <w:p w:rsidR="00D04FFD" w:rsidRDefault="00D04FFD">
      <w:pPr>
        <w:numPr>
          <w:ilvl w:val="0"/>
          <w:numId w:val="1"/>
        </w:numPr>
        <w:rPr>
          <w:rFonts w:ascii="Times New Roman" w:hAnsi="Times New Roman"/>
        </w:rPr>
      </w:pPr>
      <w:r>
        <w:rPr>
          <w:rFonts w:ascii="Times New Roman" w:hAnsi="Times New Roman"/>
        </w:rPr>
        <w:t xml:space="preserve">Understand what is meant by the term </w:t>
      </w:r>
      <w:r w:rsidRPr="0071251D">
        <w:rPr>
          <w:rFonts w:ascii="Times New Roman" w:hAnsi="Times New Roman"/>
          <w:i/>
        </w:rPr>
        <w:t>globalization.</w:t>
      </w:r>
      <w:r>
        <w:rPr>
          <w:rFonts w:ascii="Times New Roman" w:hAnsi="Times New Roman"/>
        </w:rPr>
        <w:t xml:space="preserve"> </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Recognize the main drivers of globalization.</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Describe the changing nature of the global economy.</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Explain the major arguments in the debate over the impact of globalization.</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Understand how the process of globalization is creating opportunities and challenges for manag</w:t>
      </w:r>
      <w:r w:rsidR="004D5875">
        <w:rPr>
          <w:rFonts w:ascii="Times New Roman" w:hAnsi="Times New Roman"/>
        </w:rPr>
        <w:t>ement practice</w:t>
      </w:r>
      <w:r>
        <w:rPr>
          <w:rFonts w:ascii="Times New Roman" w:hAnsi="Times New Roman"/>
        </w:rPr>
        <w:t>.</w:t>
      </w:r>
    </w:p>
    <w:p w:rsidR="00D04FFD" w:rsidRDefault="00D04FFD" w:rsidP="00D04FFD">
      <w:pPr>
        <w:rPr>
          <w:rFonts w:ascii="Times New Roman" w:hAnsi="Times New Roman"/>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ind w:left="-1620" w:firstLine="540"/>
        <w:rPr>
          <w:rFonts w:ascii="Times New Roman" w:hAnsi="Times New Roman"/>
          <w:u w:val="single"/>
        </w:rPr>
      </w:pPr>
    </w:p>
    <w:p w:rsidR="00D04FFD" w:rsidRDefault="00D04FFD">
      <w:pPr>
        <w:rPr>
          <w:rFonts w:ascii="Times New Roman" w:hAnsi="Times New Roman"/>
          <w:u w:val="single"/>
        </w:rPr>
      </w:pPr>
    </w:p>
    <w:p w:rsidR="00D04FFD" w:rsidRDefault="00D04FFD">
      <w:pPr>
        <w:ind w:left="-1620" w:firstLine="540"/>
        <w:rPr>
          <w:rFonts w:ascii="Times New Roman" w:hAnsi="Times New Roman"/>
          <w:u w:val="single"/>
        </w:rPr>
      </w:pPr>
    </w:p>
    <w:p w:rsidR="00D04FFD" w:rsidRDefault="00D04FFD">
      <w:pPr>
        <w:ind w:left="-900"/>
        <w:rPr>
          <w:rFonts w:ascii="Times New Roman" w:hAnsi="Times New Roman"/>
        </w:rPr>
      </w:pPr>
    </w:p>
    <w:p w:rsidR="001F7CB8" w:rsidRDefault="001F7CB8">
      <w:pPr>
        <w:ind w:left="-900"/>
        <w:rPr>
          <w:rFonts w:ascii="Times New Roman" w:hAnsi="Times New Roman"/>
        </w:rPr>
      </w:pPr>
    </w:p>
    <w:p w:rsidR="00035334" w:rsidRDefault="00035334">
      <w:pPr>
        <w:ind w:left="-900"/>
        <w:rPr>
          <w:rFonts w:ascii="Times New Roman" w:hAnsi="Times New Roman"/>
        </w:rPr>
      </w:pPr>
    </w:p>
    <w:p w:rsidR="00035334" w:rsidRDefault="00035334">
      <w:pPr>
        <w:ind w:left="-900"/>
        <w:rPr>
          <w:rFonts w:ascii="Times New Roman" w:hAnsi="Times New Roman"/>
        </w:rPr>
      </w:pPr>
    </w:p>
    <w:p w:rsidR="00D04FFD" w:rsidRDefault="00D04FFD" w:rsidP="00C4464A">
      <w:pPr>
        <w:ind w:left="-900" w:right="-180"/>
        <w:rPr>
          <w:rFonts w:ascii="Times New Roman" w:hAnsi="Times New Roman"/>
        </w:rPr>
      </w:pPr>
      <w:r>
        <w:rPr>
          <w:rFonts w:ascii="Times New Roman" w:hAnsi="Times New Roman"/>
        </w:rPr>
        <w:t>This chapter introduces the emergence of the globally integrated business world.</w:t>
      </w:r>
      <w:r w:rsidR="005D5EA0">
        <w:rPr>
          <w:rFonts w:ascii="Times New Roman" w:hAnsi="Times New Roman"/>
        </w:rPr>
        <w:t xml:space="preserve"> </w:t>
      </w:r>
      <w:r>
        <w:rPr>
          <w:rFonts w:ascii="Times New Roman" w:hAnsi="Times New Roman"/>
        </w:rPr>
        <w:t>Globalization has reduced the traditional barriers to cross-border trade and investment (distance, time zones, language, differences in government regulations, culture, and business systems).</w:t>
      </w:r>
    </w:p>
    <w:p w:rsidR="00D04FFD" w:rsidRDefault="00D04FFD" w:rsidP="00C4464A">
      <w:pPr>
        <w:ind w:left="-900" w:right="-180"/>
        <w:rPr>
          <w:rFonts w:ascii="Times New Roman" w:hAnsi="Times New Roman"/>
          <w:szCs w:val="24"/>
        </w:rPr>
      </w:pPr>
    </w:p>
    <w:p w:rsidR="00D04FFD" w:rsidRDefault="00D04FFD" w:rsidP="00C4464A">
      <w:pPr>
        <w:ind w:left="-900" w:right="-180"/>
        <w:rPr>
          <w:rFonts w:ascii="Times New Roman" w:hAnsi="Times New Roman"/>
          <w:szCs w:val="24"/>
        </w:rPr>
      </w:pPr>
      <w:r>
        <w:rPr>
          <w:rFonts w:ascii="Times New Roman" w:hAnsi="Times New Roman"/>
          <w:szCs w:val="24"/>
        </w:rPr>
        <w:t>To begin the discussion of contemporary issues in international business, macroeconomic and political changes in the last 30 years are reviewed.</w:t>
      </w:r>
    </w:p>
    <w:p w:rsidR="00D04FFD" w:rsidRDefault="00D04FFD" w:rsidP="00C4464A">
      <w:pPr>
        <w:ind w:left="-900" w:right="-180"/>
        <w:rPr>
          <w:rFonts w:ascii="Times New Roman" w:hAnsi="Times New Roman"/>
          <w:szCs w:val="24"/>
        </w:rPr>
      </w:pPr>
    </w:p>
    <w:p w:rsidR="00D04FFD" w:rsidRDefault="00D04FFD" w:rsidP="00C4464A">
      <w:pPr>
        <w:ind w:left="-900" w:right="-180"/>
        <w:rPr>
          <w:rFonts w:ascii="Times New Roman" w:hAnsi="Times New Roman"/>
          <w:szCs w:val="24"/>
        </w:rPr>
      </w:pPr>
      <w:r>
        <w:rPr>
          <w:rFonts w:ascii="Times New Roman" w:hAnsi="Times New Roman"/>
          <w:szCs w:val="24"/>
        </w:rPr>
        <w:t>Information technology and other technological innovations have put global markets within the reach of even small firms in remote locations.</w:t>
      </w:r>
      <w:r w:rsidR="005D5EA0">
        <w:rPr>
          <w:rFonts w:ascii="Times New Roman" w:hAnsi="Times New Roman"/>
          <w:szCs w:val="24"/>
        </w:rPr>
        <w:t xml:space="preserve"> </w:t>
      </w:r>
      <w:r>
        <w:rPr>
          <w:rFonts w:ascii="Times New Roman" w:hAnsi="Times New Roman"/>
          <w:szCs w:val="24"/>
        </w:rPr>
        <w:t xml:space="preserve">Yet, in spite of all its benefits, globalization has </w:t>
      </w:r>
      <w:r w:rsidR="002B32D6">
        <w:rPr>
          <w:rFonts w:ascii="Times New Roman" w:hAnsi="Times New Roman"/>
          <w:szCs w:val="24"/>
        </w:rPr>
        <w:t>a</w:t>
      </w:r>
      <w:r>
        <w:rPr>
          <w:rFonts w:ascii="Times New Roman" w:hAnsi="Times New Roman"/>
          <w:szCs w:val="24"/>
        </w:rPr>
        <w:t xml:space="preserve"> </w:t>
      </w:r>
      <w:r w:rsidR="009D35BD">
        <w:rPr>
          <w:rFonts w:ascii="Times New Roman" w:hAnsi="Times New Roman"/>
          <w:szCs w:val="24"/>
        </w:rPr>
        <w:t>downside</w:t>
      </w:r>
      <w:r>
        <w:rPr>
          <w:rFonts w:ascii="Times New Roman" w:hAnsi="Times New Roman"/>
          <w:szCs w:val="24"/>
        </w:rPr>
        <w:t>.</w:t>
      </w:r>
      <w:r w:rsidR="005D5EA0">
        <w:rPr>
          <w:rFonts w:ascii="Times New Roman" w:hAnsi="Times New Roman"/>
          <w:szCs w:val="24"/>
        </w:rPr>
        <w:t xml:space="preserve"> </w:t>
      </w:r>
      <w:r>
        <w:rPr>
          <w:rFonts w:ascii="Times New Roman" w:hAnsi="Times New Roman"/>
          <w:szCs w:val="24"/>
        </w:rPr>
        <w:t>Critics point out its adverse effects, including those on developing nations.</w:t>
      </w:r>
    </w:p>
    <w:p w:rsidR="00D04FFD" w:rsidRDefault="00D04FFD" w:rsidP="00C4464A">
      <w:pPr>
        <w:ind w:left="-900" w:right="-180"/>
        <w:rPr>
          <w:rFonts w:ascii="Times New Roman" w:hAnsi="Times New Roman"/>
          <w:szCs w:val="24"/>
        </w:rPr>
      </w:pPr>
    </w:p>
    <w:p w:rsidR="00D04FFD" w:rsidRDefault="00D04FFD" w:rsidP="00C4464A">
      <w:pPr>
        <w:ind w:left="-900" w:right="-180"/>
        <w:rPr>
          <w:rFonts w:ascii="Times New Roman" w:hAnsi="Times New Roman"/>
          <w:szCs w:val="24"/>
        </w:rPr>
        <w:sectPr w:rsidR="00D04FFD" w:rsidSect="00C4464A">
          <w:footnotePr>
            <w:pos w:val="sectEnd"/>
          </w:footnotePr>
          <w:endnotePr>
            <w:numFmt w:val="decimal"/>
          </w:endnotePr>
          <w:type w:val="continuous"/>
          <w:pgSz w:w="12240" w:h="15840"/>
          <w:pgMar w:top="1440" w:right="1800" w:bottom="1440" w:left="1080" w:header="720" w:footer="720" w:gutter="0"/>
          <w:cols w:num="2" w:space="720" w:equalWidth="0">
            <w:col w:w="4500" w:space="2250"/>
            <w:col w:w="3240"/>
          </w:cols>
        </w:sectPr>
      </w:pPr>
      <w:r w:rsidRPr="005472E2">
        <w:rPr>
          <w:rFonts w:ascii="Times New Roman" w:hAnsi="Times New Roman"/>
        </w:rPr>
        <w:t xml:space="preserve">The opening case explores the </w:t>
      </w:r>
      <w:r w:rsidR="004C6767">
        <w:rPr>
          <w:rFonts w:ascii="Times New Roman" w:hAnsi="Times New Roman"/>
        </w:rPr>
        <w:t xml:space="preserve">growth </w:t>
      </w:r>
      <w:r>
        <w:rPr>
          <w:rFonts w:ascii="Times New Roman" w:hAnsi="Times New Roman"/>
        </w:rPr>
        <w:t xml:space="preserve">of </w:t>
      </w:r>
      <w:r w:rsidR="003218AA">
        <w:rPr>
          <w:rFonts w:ascii="Times New Roman" w:hAnsi="Times New Roman"/>
        </w:rPr>
        <w:t xml:space="preserve">German automaker BMW and how its focus on the future has been instrumental to its success in the highly competitive global auto market. </w:t>
      </w:r>
      <w:r w:rsidRPr="005472E2">
        <w:rPr>
          <w:rFonts w:ascii="Times New Roman" w:hAnsi="Times New Roman"/>
        </w:rPr>
        <w:t xml:space="preserve">The closing case explores </w:t>
      </w:r>
      <w:r w:rsidR="003218AA">
        <w:rPr>
          <w:rFonts w:ascii="Times New Roman" w:hAnsi="Times New Roman"/>
        </w:rPr>
        <w:t>ride-for-hire company, Uber’s strategy to be a global player by focusing on major metropolitan markets around the world.</w:t>
      </w:r>
    </w:p>
    <w:p w:rsidR="00D04FFD" w:rsidRPr="00FD055F" w:rsidRDefault="00D04FFD" w:rsidP="00D04FFD">
      <w:pPr>
        <w:jc w:val="both"/>
        <w:outlineLvl w:val="0"/>
        <w:rPr>
          <w:rFonts w:ascii="Times New Roman" w:hAnsi="Times New Roman"/>
          <w:color w:val="0040C0"/>
          <w:sz w:val="28"/>
          <w:szCs w:val="28"/>
        </w:rPr>
      </w:pPr>
      <w:r>
        <w:rPr>
          <w:rFonts w:ascii="Times New Roman" w:hAnsi="Times New Roman"/>
          <w:sz w:val="28"/>
          <w:szCs w:val="28"/>
        </w:rPr>
        <w:br w:type="page"/>
      </w:r>
      <w:r w:rsidRPr="00FD055F">
        <w:rPr>
          <w:rFonts w:ascii="Times New Roman" w:hAnsi="Times New Roman"/>
          <w:color w:val="0040C0"/>
          <w:sz w:val="28"/>
          <w:szCs w:val="28"/>
          <w:highlight w:val="lightGray"/>
        </w:rPr>
        <w:lastRenderedPageBreak/>
        <w:t>OUTLINE OF CHAPTER 1: GLOBALIZATION</w:t>
      </w:r>
    </w:p>
    <w:p w:rsidR="00D04FFD" w:rsidRPr="006E7B9B" w:rsidRDefault="00D04FFD" w:rsidP="00D04FFD">
      <w:pPr>
        <w:jc w:val="both"/>
        <w:outlineLvl w:val="0"/>
        <w:rPr>
          <w:rFonts w:ascii="Times New Roman" w:hAnsi="Times New Roman"/>
          <w:szCs w:val="28"/>
        </w:rPr>
      </w:pPr>
    </w:p>
    <w:p w:rsidR="00D04FFD" w:rsidRPr="00FD055F" w:rsidRDefault="00D04FFD" w:rsidP="0089478E">
      <w:pPr>
        <w:outlineLvl w:val="0"/>
        <w:rPr>
          <w:rFonts w:ascii="Times New Roman" w:hAnsi="Times New Roman"/>
          <w:color w:val="C00000"/>
        </w:rPr>
      </w:pPr>
      <w:r w:rsidRPr="00FD055F">
        <w:rPr>
          <w:rFonts w:ascii="Times New Roman" w:hAnsi="Times New Roman"/>
          <w:color w:val="C00000"/>
        </w:rPr>
        <w:t xml:space="preserve">Opening Case: </w:t>
      </w:r>
      <w:r w:rsidR="003218AA" w:rsidRPr="00FD055F">
        <w:rPr>
          <w:rFonts w:ascii="Times New Roman" w:hAnsi="Times New Roman"/>
          <w:color w:val="C00000"/>
        </w:rPr>
        <w:t xml:space="preserve">Globalization of </w:t>
      </w:r>
      <w:r w:rsidR="003218AA">
        <w:rPr>
          <w:rFonts w:ascii="Times New Roman" w:hAnsi="Times New Roman"/>
          <w:color w:val="C00000"/>
        </w:rPr>
        <w:t>BMW, Rolls-Royce, and the MINI</w:t>
      </w:r>
    </w:p>
    <w:p w:rsidR="00D04FFD" w:rsidRDefault="00D04FFD" w:rsidP="004B4723">
      <w:pPr>
        <w:rPr>
          <w:rFonts w:ascii="Times New Roman" w:hAnsi="Times New Roman"/>
        </w:rPr>
      </w:pPr>
    </w:p>
    <w:p w:rsidR="00D04FFD" w:rsidRPr="00FD055F" w:rsidRDefault="00D04FFD" w:rsidP="0089478E">
      <w:pPr>
        <w:outlineLvl w:val="0"/>
        <w:rPr>
          <w:rFonts w:ascii="Times New Roman" w:hAnsi="Times New Roman"/>
          <w:color w:val="C00000"/>
        </w:rPr>
      </w:pPr>
      <w:r w:rsidRPr="00FD055F">
        <w:rPr>
          <w:rFonts w:ascii="Times New Roman" w:hAnsi="Times New Roman"/>
          <w:color w:val="C00000"/>
        </w:rPr>
        <w:t>Introduction</w:t>
      </w:r>
    </w:p>
    <w:p w:rsidR="00D04FFD" w:rsidRDefault="00D04FFD">
      <w:pPr>
        <w:ind w:left="720"/>
        <w:rPr>
          <w:rFonts w:ascii="Times New Roman" w:hAnsi="Times New Roman"/>
        </w:rPr>
      </w:pPr>
    </w:p>
    <w:p w:rsidR="00D04FFD" w:rsidRPr="00FD055F" w:rsidRDefault="00D04FFD" w:rsidP="0089478E">
      <w:pPr>
        <w:outlineLvl w:val="0"/>
        <w:rPr>
          <w:rFonts w:ascii="Times New Roman" w:hAnsi="Times New Roman"/>
          <w:color w:val="C00000"/>
        </w:rPr>
      </w:pPr>
      <w:r w:rsidRPr="00FD055F">
        <w:rPr>
          <w:rFonts w:ascii="Times New Roman" w:hAnsi="Times New Roman"/>
          <w:color w:val="C00000"/>
        </w:rPr>
        <w:t>What Is Globalization?</w:t>
      </w:r>
    </w:p>
    <w:p w:rsidR="00D04FFD"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The Globalization of Markets</w:t>
      </w:r>
    </w:p>
    <w:p w:rsidR="00D04FFD" w:rsidRDefault="00D04FFD">
      <w:pPr>
        <w:rPr>
          <w:rFonts w:ascii="Times New Roman" w:hAnsi="Times New Roman"/>
        </w:rPr>
      </w:pPr>
      <w:r w:rsidRPr="00FD055F">
        <w:rPr>
          <w:rFonts w:ascii="Times New Roman" w:hAnsi="Times New Roman"/>
          <w:color w:val="0070C0"/>
        </w:rPr>
        <w:tab/>
        <w:t>The Globalization of Production</w:t>
      </w:r>
    </w:p>
    <w:p w:rsidR="00D04FFD" w:rsidRPr="00FD055F" w:rsidRDefault="00D04FFD" w:rsidP="00D04FFD">
      <w:pPr>
        <w:outlineLvl w:val="0"/>
        <w:rPr>
          <w:rFonts w:ascii="Times New Roman" w:hAnsi="Times New Roman"/>
          <w:color w:val="00B050"/>
        </w:rPr>
      </w:pPr>
      <w:r>
        <w:rPr>
          <w:rFonts w:ascii="Times New Roman" w:hAnsi="Times New Roman"/>
        </w:rPr>
        <w:tab/>
      </w:r>
      <w:r w:rsidR="00FC35A7">
        <w:rPr>
          <w:rFonts w:ascii="Times New Roman" w:hAnsi="Times New Roman"/>
        </w:rPr>
        <w:tab/>
      </w:r>
      <w:r w:rsidRPr="00FD055F">
        <w:rPr>
          <w:rFonts w:ascii="Times New Roman" w:hAnsi="Times New Roman"/>
          <w:color w:val="00B050"/>
        </w:rPr>
        <w:t xml:space="preserve">Management Focus: </w:t>
      </w:r>
      <w:r w:rsidR="00844E7A">
        <w:rPr>
          <w:rFonts w:ascii="Times New Roman" w:hAnsi="Times New Roman"/>
          <w:color w:val="00B050"/>
        </w:rPr>
        <w:t>Boeing’s Global Production System</w:t>
      </w:r>
    </w:p>
    <w:p w:rsidR="00D04FFD" w:rsidRDefault="00D04FFD">
      <w:pPr>
        <w:rPr>
          <w:rFonts w:ascii="Times New Roman" w:hAnsi="Times New Roman"/>
        </w:rPr>
      </w:pP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The Emergence of Global Institutions</w:t>
      </w:r>
    </w:p>
    <w:p w:rsidR="00D04FFD" w:rsidRDefault="00D04FFD">
      <w:pPr>
        <w:rPr>
          <w:rFonts w:ascii="Times New Roman" w:hAnsi="Times New Roman"/>
        </w:rPr>
      </w:pP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Drivers of Globalization</w:t>
      </w:r>
    </w:p>
    <w:p w:rsidR="00D04FFD"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Declining Trade and Investment Barriers</w:t>
      </w:r>
    </w:p>
    <w:p w:rsidR="00D04FFD" w:rsidRDefault="00D04FFD" w:rsidP="00353B6B">
      <w:pPr>
        <w:ind w:left="1440" w:hanging="1440"/>
        <w:rPr>
          <w:rFonts w:ascii="Times New Roman" w:hAnsi="Times New Roman"/>
          <w:color w:val="0070C0"/>
        </w:rPr>
      </w:pPr>
      <w:r w:rsidRPr="00FD055F">
        <w:rPr>
          <w:rFonts w:ascii="Times New Roman" w:hAnsi="Times New Roman"/>
          <w:color w:val="0070C0"/>
        </w:rPr>
        <w:tab/>
        <w:t>The Role of Technological Change</w:t>
      </w:r>
    </w:p>
    <w:p w:rsidR="00353B6B" w:rsidRDefault="00353B6B" w:rsidP="00D04FFD">
      <w:pPr>
        <w:outlineLvl w:val="0"/>
        <w:rPr>
          <w:rFonts w:ascii="Times New Roman" w:hAnsi="Times New Roman"/>
          <w:color w:val="C00000"/>
        </w:rPr>
      </w:pP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The Changing Demographics of the Global Economy</w:t>
      </w:r>
    </w:p>
    <w:p w:rsidR="00D04FFD"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The Changing World Output and World Trade Picture</w:t>
      </w:r>
    </w:p>
    <w:p w:rsidR="0089478E" w:rsidRPr="00FD055F" w:rsidRDefault="00D04FFD" w:rsidP="00D04FFD">
      <w:pPr>
        <w:outlineLvl w:val="0"/>
        <w:rPr>
          <w:rFonts w:ascii="Times New Roman" w:hAnsi="Times New Roman"/>
          <w:color w:val="0070C0"/>
        </w:rPr>
      </w:pPr>
      <w:r w:rsidRPr="00FD055F">
        <w:rPr>
          <w:rFonts w:ascii="Times New Roman" w:hAnsi="Times New Roman"/>
          <w:color w:val="0070C0"/>
        </w:rPr>
        <w:tab/>
        <w:t>The Changing Foreign Direct Investment Picture</w:t>
      </w:r>
    </w:p>
    <w:p w:rsidR="00F1502C" w:rsidRPr="00FD055F" w:rsidRDefault="0089478E" w:rsidP="00FD055F">
      <w:pPr>
        <w:outlineLvl w:val="0"/>
        <w:rPr>
          <w:rFonts w:ascii="Times New Roman" w:hAnsi="Times New Roman"/>
          <w:color w:val="00B050"/>
        </w:rPr>
      </w:pPr>
      <w:r>
        <w:rPr>
          <w:rFonts w:ascii="Times New Roman" w:hAnsi="Times New Roman"/>
          <w:color w:val="00B050"/>
        </w:rPr>
        <w:tab/>
      </w:r>
      <w:r>
        <w:rPr>
          <w:rFonts w:ascii="Times New Roman" w:hAnsi="Times New Roman"/>
          <w:color w:val="00B050"/>
        </w:rPr>
        <w:tab/>
      </w:r>
      <w:r w:rsidR="00F1502C" w:rsidRPr="00FD055F">
        <w:rPr>
          <w:rFonts w:ascii="Times New Roman" w:hAnsi="Times New Roman"/>
          <w:color w:val="00B050"/>
        </w:rPr>
        <w:t>Country Focus: India’s Software Sector</w:t>
      </w:r>
    </w:p>
    <w:p w:rsidR="00D04FFD"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The Changing Nature of the Multinational Enterprise</w:t>
      </w:r>
    </w:p>
    <w:p w:rsidR="00064E7E" w:rsidRDefault="00064E7E" w:rsidP="00FD055F">
      <w:pPr>
        <w:rPr>
          <w:rFonts w:ascii="Times New Roman" w:hAnsi="Times New Roman"/>
          <w:color w:val="00B050"/>
        </w:rPr>
      </w:pPr>
      <w:r>
        <w:rPr>
          <w:rFonts w:ascii="Times New Roman" w:hAnsi="Times New Roman"/>
          <w:color w:val="0070C0"/>
        </w:rPr>
        <w:tab/>
      </w:r>
      <w:r>
        <w:rPr>
          <w:rFonts w:ascii="Times New Roman" w:hAnsi="Times New Roman"/>
          <w:color w:val="0070C0"/>
        </w:rPr>
        <w:tab/>
      </w:r>
      <w:r w:rsidR="00F1502C" w:rsidRPr="00FD055F">
        <w:rPr>
          <w:rFonts w:ascii="Times New Roman" w:hAnsi="Times New Roman"/>
          <w:color w:val="00B050"/>
        </w:rPr>
        <w:t xml:space="preserve">Management Focus: </w:t>
      </w:r>
      <w:r w:rsidR="00844E7A">
        <w:rPr>
          <w:rFonts w:ascii="Times New Roman" w:hAnsi="Times New Roman"/>
          <w:color w:val="00B050"/>
        </w:rPr>
        <w:t>Wanda Group</w:t>
      </w:r>
    </w:p>
    <w:p w:rsidR="00D04FFD" w:rsidRPr="00FD055F" w:rsidRDefault="00D04FFD" w:rsidP="00353B6B">
      <w:pPr>
        <w:rPr>
          <w:rFonts w:ascii="Times New Roman" w:hAnsi="Times New Roman"/>
          <w:color w:val="0070C0"/>
        </w:rPr>
      </w:pPr>
      <w:r>
        <w:rPr>
          <w:rFonts w:ascii="Times New Roman" w:hAnsi="Times New Roman"/>
        </w:rPr>
        <w:tab/>
      </w:r>
      <w:r w:rsidRPr="00FD055F">
        <w:rPr>
          <w:rFonts w:ascii="Times New Roman" w:hAnsi="Times New Roman"/>
          <w:color w:val="0070C0"/>
        </w:rPr>
        <w:t>The Changing World Order</w:t>
      </w:r>
    </w:p>
    <w:p w:rsidR="00D04FFD" w:rsidRDefault="00D04FFD" w:rsidP="00FD055F">
      <w:pPr>
        <w:rPr>
          <w:rFonts w:ascii="Times New Roman" w:hAnsi="Times New Roman"/>
        </w:rPr>
      </w:pPr>
      <w:r w:rsidRPr="00FD055F">
        <w:rPr>
          <w:rFonts w:ascii="Times New Roman" w:hAnsi="Times New Roman"/>
          <w:color w:val="0070C0"/>
        </w:rPr>
        <w:tab/>
        <w:t>The Global Economy of the Twenty-First Century</w:t>
      </w:r>
    </w:p>
    <w:p w:rsidR="0089478E" w:rsidRDefault="0089478E" w:rsidP="00FD055F">
      <w:pPr>
        <w:rPr>
          <w:rFonts w:ascii="Times New Roman" w:hAnsi="Times New Roman"/>
          <w:color w:val="C00000"/>
        </w:rPr>
      </w:pPr>
    </w:p>
    <w:p w:rsidR="00D04FFD" w:rsidRPr="00FD055F" w:rsidRDefault="00D04FFD" w:rsidP="00FD055F">
      <w:pPr>
        <w:rPr>
          <w:rFonts w:ascii="Times New Roman" w:hAnsi="Times New Roman"/>
          <w:color w:val="C00000"/>
        </w:rPr>
      </w:pPr>
      <w:r w:rsidRPr="00FD055F">
        <w:rPr>
          <w:rFonts w:ascii="Times New Roman" w:hAnsi="Times New Roman"/>
          <w:color w:val="C00000"/>
        </w:rPr>
        <w:t>The Globalization Debate</w:t>
      </w:r>
    </w:p>
    <w:p w:rsidR="0089478E"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 xml:space="preserve">Antiglobalization Protests </w:t>
      </w:r>
    </w:p>
    <w:p w:rsidR="0089478E" w:rsidRDefault="0089478E" w:rsidP="0089478E">
      <w:pPr>
        <w:outlineLvl w:val="0"/>
        <w:rPr>
          <w:rFonts w:ascii="Times New Roman" w:hAnsi="Times New Roman"/>
          <w:color w:val="0070C0"/>
        </w:rPr>
      </w:pPr>
      <w:r>
        <w:rPr>
          <w:rFonts w:ascii="Times New Roman" w:hAnsi="Times New Roman"/>
          <w:color w:val="0070C0"/>
        </w:rPr>
        <w:tab/>
      </w:r>
      <w:r w:rsidR="00D04FFD" w:rsidRPr="00FD055F">
        <w:rPr>
          <w:rFonts w:ascii="Times New Roman" w:hAnsi="Times New Roman"/>
          <w:color w:val="0070C0"/>
        </w:rPr>
        <w:t>Globalization, Jobs, and Income</w:t>
      </w:r>
    </w:p>
    <w:p w:rsidR="00DD29BF" w:rsidRPr="00FD055F" w:rsidRDefault="0089478E" w:rsidP="00FD055F">
      <w:pPr>
        <w:outlineLvl w:val="0"/>
        <w:rPr>
          <w:rFonts w:ascii="Times New Roman" w:hAnsi="Times New Roman"/>
          <w:color w:val="00B050"/>
        </w:rPr>
      </w:pPr>
      <w:r>
        <w:rPr>
          <w:rFonts w:ascii="Times New Roman" w:hAnsi="Times New Roman"/>
          <w:color w:val="0070C0"/>
        </w:rPr>
        <w:tab/>
      </w:r>
      <w:r>
        <w:rPr>
          <w:rFonts w:ascii="Times New Roman" w:hAnsi="Times New Roman"/>
          <w:color w:val="0070C0"/>
        </w:rPr>
        <w:tab/>
      </w:r>
      <w:r w:rsidR="00DD29BF" w:rsidRPr="00FD055F">
        <w:rPr>
          <w:rFonts w:ascii="Times New Roman" w:hAnsi="Times New Roman"/>
          <w:color w:val="00B050"/>
        </w:rPr>
        <w:t>Country Focus: Protesting Globalization in France</w:t>
      </w:r>
    </w:p>
    <w:p w:rsidR="00D04FFD"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Globalization, Labor Policies, and the Environment</w:t>
      </w:r>
    </w:p>
    <w:p w:rsidR="00D04FFD" w:rsidRPr="00FD055F" w:rsidRDefault="00D04FFD" w:rsidP="00D04FFD">
      <w:pPr>
        <w:outlineLvl w:val="0"/>
        <w:rPr>
          <w:rFonts w:ascii="Times New Roman" w:hAnsi="Times New Roman"/>
          <w:color w:val="0070C0"/>
        </w:rPr>
      </w:pPr>
      <w:r w:rsidRPr="00FD055F">
        <w:rPr>
          <w:rFonts w:ascii="Times New Roman" w:hAnsi="Times New Roman"/>
          <w:color w:val="0070C0"/>
        </w:rPr>
        <w:tab/>
        <w:t>Globalization and National Sovereignty</w:t>
      </w:r>
    </w:p>
    <w:p w:rsidR="00D04FFD" w:rsidRDefault="00D04FFD">
      <w:pPr>
        <w:rPr>
          <w:rFonts w:ascii="Times New Roman" w:hAnsi="Times New Roman"/>
        </w:rPr>
      </w:pPr>
      <w:r w:rsidRPr="00FD055F">
        <w:rPr>
          <w:rFonts w:ascii="Times New Roman" w:hAnsi="Times New Roman"/>
          <w:color w:val="0070C0"/>
        </w:rPr>
        <w:tab/>
        <w:t>Globalization and the World’s Poor</w:t>
      </w:r>
    </w:p>
    <w:p w:rsidR="00D04FFD" w:rsidRDefault="00D04FFD" w:rsidP="00FD055F">
      <w:pPr>
        <w:outlineLvl w:val="0"/>
        <w:rPr>
          <w:rFonts w:ascii="Times New Roman" w:hAnsi="Times New Roman"/>
        </w:rPr>
      </w:pPr>
      <w:r>
        <w:rPr>
          <w:rFonts w:ascii="Times New Roman" w:hAnsi="Times New Roman"/>
        </w:rPr>
        <w:tab/>
      </w: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Managing in the Global Marketplace</w:t>
      </w:r>
    </w:p>
    <w:p w:rsidR="00D04FFD" w:rsidRPr="00FD055F" w:rsidRDefault="00D04FFD">
      <w:pPr>
        <w:rPr>
          <w:rFonts w:ascii="Times New Roman" w:hAnsi="Times New Roman"/>
          <w:color w:val="C00000"/>
        </w:rPr>
      </w:pPr>
    </w:p>
    <w:p w:rsidR="00CD26C3" w:rsidRPr="007246D2" w:rsidRDefault="00CD26C3" w:rsidP="00CD26C3">
      <w:pPr>
        <w:rPr>
          <w:rFonts w:ascii="Times New Roman" w:hAnsi="Times New Roman"/>
          <w:color w:val="C00000"/>
        </w:rPr>
      </w:pPr>
      <w:r w:rsidRPr="007246D2">
        <w:rPr>
          <w:rFonts w:ascii="Times New Roman" w:hAnsi="Times New Roman"/>
          <w:color w:val="C00000"/>
        </w:rPr>
        <w:t>Chapter Summary</w:t>
      </w:r>
    </w:p>
    <w:p w:rsidR="00F1502C" w:rsidRPr="00FD055F" w:rsidRDefault="00F1502C" w:rsidP="00D04FFD">
      <w:pPr>
        <w:outlineLvl w:val="0"/>
        <w:rPr>
          <w:rFonts w:ascii="Times New Roman" w:hAnsi="Times New Roman"/>
          <w:color w:val="C00000"/>
        </w:rPr>
      </w:pPr>
    </w:p>
    <w:p w:rsidR="00F1502C" w:rsidRPr="00FD055F" w:rsidRDefault="00F1502C" w:rsidP="00D04FFD">
      <w:pPr>
        <w:outlineLvl w:val="0"/>
        <w:rPr>
          <w:rFonts w:ascii="Times New Roman" w:hAnsi="Times New Roman"/>
          <w:color w:val="C00000"/>
        </w:rPr>
      </w:pPr>
      <w:r w:rsidRPr="00FD055F">
        <w:rPr>
          <w:rFonts w:ascii="Times New Roman" w:hAnsi="Times New Roman"/>
          <w:color w:val="C00000"/>
        </w:rPr>
        <w:t>Critical Thinking and Discussion Questions</w:t>
      </w:r>
    </w:p>
    <w:p w:rsidR="00D04FFD" w:rsidRPr="00FD055F" w:rsidRDefault="00D04FFD">
      <w:pPr>
        <w:rPr>
          <w:rFonts w:ascii="Times New Roman" w:hAnsi="Times New Roman"/>
          <w:color w:val="C00000"/>
        </w:rPr>
      </w:pPr>
    </w:p>
    <w:p w:rsidR="00D04FFD" w:rsidRPr="00FD055F" w:rsidRDefault="00D04FFD" w:rsidP="00844E7A">
      <w:pPr>
        <w:outlineLvl w:val="0"/>
        <w:rPr>
          <w:rFonts w:ascii="Times New Roman" w:hAnsi="Times New Roman"/>
          <w:caps/>
          <w:color w:val="0040C0"/>
          <w:sz w:val="28"/>
          <w:szCs w:val="28"/>
        </w:rPr>
      </w:pPr>
      <w:r w:rsidRPr="00FD055F">
        <w:rPr>
          <w:rFonts w:ascii="Times New Roman" w:hAnsi="Times New Roman"/>
          <w:color w:val="C00000"/>
        </w:rPr>
        <w:t xml:space="preserve">Closing Case: </w:t>
      </w:r>
      <w:r w:rsidR="00844E7A">
        <w:rPr>
          <w:rFonts w:ascii="Times New Roman" w:hAnsi="Times New Roman"/>
          <w:color w:val="C00000"/>
        </w:rPr>
        <w:t xml:space="preserve">Uber: Going Global from Day One </w:t>
      </w:r>
      <w:r>
        <w:rPr>
          <w:rFonts w:ascii="Times New Roman" w:hAnsi="Times New Roman"/>
          <w:caps/>
          <w:color w:val="333399"/>
          <w:sz w:val="28"/>
          <w:szCs w:val="28"/>
        </w:rPr>
        <w:br w:type="page"/>
      </w:r>
      <w:r w:rsidRPr="00FD055F">
        <w:rPr>
          <w:rFonts w:ascii="Times New Roman" w:hAnsi="Times New Roman"/>
          <w:caps/>
          <w:color w:val="0040C0"/>
          <w:sz w:val="28"/>
          <w:szCs w:val="28"/>
          <w:highlight w:val="lightGray"/>
        </w:rPr>
        <w:t>Classroom Discussion Point</w:t>
      </w:r>
      <w:r w:rsidRPr="00FD055F">
        <w:rPr>
          <w:rFonts w:ascii="Times New Roman" w:hAnsi="Times New Roman"/>
          <w:caps/>
          <w:color w:val="0040C0"/>
          <w:sz w:val="28"/>
          <w:szCs w:val="28"/>
        </w:rPr>
        <w:t xml:space="preserve"> </w:t>
      </w:r>
    </w:p>
    <w:p w:rsidR="00D04FFD" w:rsidRDefault="00D04FFD">
      <w:pPr>
        <w:jc w:val="both"/>
        <w:rPr>
          <w:rFonts w:ascii="Times New Roman" w:hAnsi="Times New Roman"/>
        </w:rPr>
      </w:pPr>
    </w:p>
    <w:p w:rsidR="00D04FFD" w:rsidRDefault="00D04FFD" w:rsidP="00035334">
      <w:pPr>
        <w:rPr>
          <w:rFonts w:ascii="Times New Roman" w:hAnsi="Times New Roman"/>
        </w:rPr>
      </w:pPr>
      <w:r>
        <w:rPr>
          <w:rFonts w:ascii="Times New Roman" w:hAnsi="Times New Roman"/>
        </w:rPr>
        <w:t>Ask students to describe how international business has affected them in their day so far.</w:t>
      </w:r>
      <w:r w:rsidR="005D5EA0">
        <w:rPr>
          <w:rFonts w:ascii="Times New Roman" w:hAnsi="Times New Roman"/>
        </w:rPr>
        <w:t xml:space="preserve"> </w:t>
      </w:r>
      <w:r>
        <w:rPr>
          <w:rFonts w:ascii="Times New Roman" w:hAnsi="Times New Roman"/>
        </w:rPr>
        <w:t xml:space="preserve">Ask them about who made the clothes they </w:t>
      </w:r>
      <w:r w:rsidR="00311E5A">
        <w:rPr>
          <w:rFonts w:ascii="Times New Roman" w:hAnsi="Times New Roman"/>
        </w:rPr>
        <w:t xml:space="preserve">are wearing, what type of food </w:t>
      </w:r>
      <w:r>
        <w:rPr>
          <w:rFonts w:ascii="Times New Roman" w:hAnsi="Times New Roman"/>
        </w:rPr>
        <w:t>they ate for breakfast or lunch (muesli cereal, sushi, Italian-style coffee), what type of cell phone they have and where it was made, where their car was designed and manufactured, where the components for their computer were manufactured, and so on.</w:t>
      </w:r>
      <w:r w:rsidR="005D5EA0">
        <w:rPr>
          <w:rFonts w:ascii="Times New Roman" w:hAnsi="Times New Roman"/>
        </w:rPr>
        <w:t xml:space="preserve"> </w:t>
      </w:r>
      <w:r>
        <w:rPr>
          <w:rFonts w:ascii="Times New Roman" w:hAnsi="Times New Roman"/>
        </w:rPr>
        <w:t>Many students will be surprised at just how often international business affects their daily lives.</w:t>
      </w:r>
      <w:r w:rsidR="005D5EA0">
        <w:rPr>
          <w:rFonts w:ascii="Times New Roman" w:hAnsi="Times New Roman"/>
        </w:rPr>
        <w:t xml:space="preserve"> </w:t>
      </w:r>
      <w:r>
        <w:rPr>
          <w:rFonts w:ascii="Times New Roman" w:hAnsi="Times New Roman"/>
        </w:rPr>
        <w:t>Some will recognize that companies like Nissan have design facilities and manufacturing operations in the United States, but will be surprised to learn that Sodexho, a cafeteria operator for many universities, is a French company</w:t>
      </w:r>
      <w:r w:rsidR="009D35BD">
        <w:rPr>
          <w:rFonts w:ascii="Times New Roman" w:hAnsi="Times New Roman"/>
        </w:rPr>
        <w:t xml:space="preserve">, </w:t>
      </w:r>
      <w:r>
        <w:rPr>
          <w:rFonts w:ascii="Times New Roman" w:hAnsi="Times New Roman"/>
        </w:rPr>
        <w:t>or that many supermarket chains have been acquired by foreign operators (Stop and Shop by the Dutch Ahold, Trader Joe’s by the German Albrechts). The point to drive home is that our consumption patterns are already very dependent on international business.</w:t>
      </w:r>
      <w:r w:rsidR="005D5EA0">
        <w:rPr>
          <w:rFonts w:ascii="Times New Roman" w:hAnsi="Times New Roman"/>
        </w:rPr>
        <w:t xml:space="preserve"> </w:t>
      </w:r>
    </w:p>
    <w:p w:rsidR="00D04FFD" w:rsidRDefault="00D04FFD" w:rsidP="00035334">
      <w:pPr>
        <w:rPr>
          <w:rFonts w:ascii="Times New Roman" w:hAnsi="Times New Roman"/>
        </w:rPr>
      </w:pPr>
    </w:p>
    <w:p w:rsidR="00D04FFD" w:rsidRDefault="00D04FFD" w:rsidP="00035334">
      <w:pPr>
        <w:rPr>
          <w:rFonts w:ascii="Times New Roman" w:hAnsi="Times New Roman"/>
        </w:rPr>
      </w:pPr>
      <w:r>
        <w:rPr>
          <w:rFonts w:ascii="Times New Roman" w:hAnsi="Times New Roman"/>
        </w:rPr>
        <w:t xml:space="preserve">Next, ask students the </w:t>
      </w:r>
      <w:r>
        <w:rPr>
          <w:rFonts w:ascii="Times New Roman" w:hAnsi="Times New Roman"/>
          <w:i/>
        </w:rPr>
        <w:t>why</w:t>
      </w:r>
      <w:r>
        <w:rPr>
          <w:rFonts w:ascii="Times New Roman" w:hAnsi="Times New Roman"/>
        </w:rPr>
        <w:t xml:space="preserve"> aspect of this issue: Why, for example, are so many of our clothes made outside North America?  </w:t>
      </w:r>
    </w:p>
    <w:p w:rsidR="00D04FFD" w:rsidRDefault="00D04FFD" w:rsidP="00035334">
      <w:pPr>
        <w:rPr>
          <w:rFonts w:ascii="Times New Roman" w:hAnsi="Times New Roman"/>
        </w:rPr>
      </w:pPr>
    </w:p>
    <w:p w:rsidR="00D04FFD" w:rsidRDefault="00D04FFD" w:rsidP="00035334">
      <w:pPr>
        <w:rPr>
          <w:rFonts w:ascii="Times New Roman" w:hAnsi="Times New Roman"/>
        </w:rPr>
      </w:pPr>
      <w:r>
        <w:rPr>
          <w:rFonts w:ascii="Times New Roman" w:hAnsi="Times New Roman"/>
        </w:rPr>
        <w:t>Finally, encourage students to think about the integrated world economy versus distinct national economies by asking about the type of car they own.</w:t>
      </w:r>
      <w:r w:rsidR="005D5EA0">
        <w:rPr>
          <w:rFonts w:ascii="Times New Roman" w:hAnsi="Times New Roman"/>
        </w:rPr>
        <w:t xml:space="preserve"> </w:t>
      </w:r>
      <w:r>
        <w:rPr>
          <w:rFonts w:ascii="Times New Roman" w:hAnsi="Times New Roman"/>
        </w:rPr>
        <w:t xml:space="preserve">Drive the discussion toward a consideration of whether talking about the nationality of a car makes sense. Is a Mercedes Benz assembled in Alabama </w:t>
      </w:r>
      <w:r w:rsidR="009D35BD">
        <w:rPr>
          <w:rFonts w:ascii="Times New Roman" w:hAnsi="Times New Roman"/>
        </w:rPr>
        <w:t>with</w:t>
      </w:r>
      <w:r w:rsidR="00844E7A">
        <w:rPr>
          <w:rFonts w:ascii="Times New Roman" w:hAnsi="Times New Roman"/>
        </w:rPr>
        <w:t xml:space="preserve"> parts produced in Mexico a German car</w:t>
      </w:r>
      <w:r>
        <w:rPr>
          <w:rFonts w:ascii="Times New Roman" w:hAnsi="Times New Roman"/>
        </w:rPr>
        <w:t>?</w:t>
      </w:r>
      <w:r w:rsidR="005D5EA0">
        <w:rPr>
          <w:rFonts w:ascii="Times New Roman" w:hAnsi="Times New Roman"/>
        </w:rPr>
        <w:t xml:space="preserve"> </w:t>
      </w:r>
      <w:r>
        <w:rPr>
          <w:rFonts w:ascii="Times New Roman" w:hAnsi="Times New Roman"/>
        </w:rPr>
        <w:t>Is a Chevrolet assembled in South Korea a Korean car?</w:t>
      </w:r>
      <w:r w:rsidR="005D5EA0">
        <w:rPr>
          <w:rFonts w:ascii="Times New Roman" w:hAnsi="Times New Roman"/>
        </w:rPr>
        <w:t xml:space="preserve"> </w:t>
      </w:r>
      <w:r>
        <w:rPr>
          <w:rFonts w:ascii="Times New Roman" w:hAnsi="Times New Roman"/>
        </w:rPr>
        <w:t>Volvo is now owned by Geely of China; Jaguar and Land Rover, which had been part of Ford, are now owned by India’s Tata Motors; and BMW owns Rolls-Royce. Are there any cars that are truly made in a single country?</w:t>
      </w:r>
    </w:p>
    <w:p w:rsidR="00D04FFD" w:rsidRDefault="00D04FFD" w:rsidP="00035334">
      <w:pPr>
        <w:rPr>
          <w:rFonts w:ascii="Times New Roman" w:hAnsi="Times New Roman"/>
        </w:rPr>
      </w:pPr>
    </w:p>
    <w:p w:rsidR="00D04FFD" w:rsidRDefault="00D04FFD">
      <w:pPr>
        <w:jc w:val="both"/>
        <w:rPr>
          <w:rFonts w:ascii="Times New Roman" w:hAnsi="Times New Roman"/>
        </w:rPr>
      </w:pPr>
    </w:p>
    <w:p w:rsidR="00D04FFD" w:rsidRDefault="00D04FFD" w:rsidP="00844E7A">
      <w:pPr>
        <w:jc w:val="both"/>
        <w:outlineLvl w:val="0"/>
        <w:rPr>
          <w:rFonts w:ascii="Times New Roman" w:hAnsi="Times New Roman"/>
        </w:rPr>
      </w:pPr>
      <w:r w:rsidRPr="00FD055F">
        <w:rPr>
          <w:rFonts w:ascii="Times New Roman" w:hAnsi="Times New Roman"/>
          <w:color w:val="C00000"/>
          <w:sz w:val="28"/>
          <w:szCs w:val="28"/>
          <w:highlight w:val="lightGray"/>
        </w:rPr>
        <w:t xml:space="preserve">OPENING CASE: </w:t>
      </w:r>
      <w:r w:rsidR="00844E7A" w:rsidRPr="004D5875">
        <w:rPr>
          <w:rFonts w:ascii="Times New Roman" w:hAnsi="Times New Roman"/>
          <w:color w:val="C00000"/>
          <w:sz w:val="28"/>
          <w:szCs w:val="28"/>
          <w:highlight w:val="lightGray"/>
        </w:rPr>
        <w:t>Globalization of BMW, Rolls-Royce, and the MINI</w:t>
      </w:r>
      <w:r w:rsidR="00844E7A" w:rsidRPr="001D54F2" w:rsidDel="00844E7A">
        <w:rPr>
          <w:rFonts w:ascii="Times New Roman" w:hAnsi="Times New Roman"/>
          <w:color w:val="C00000"/>
          <w:sz w:val="28"/>
          <w:szCs w:val="28"/>
          <w:highlight w:val="lightGray"/>
        </w:rPr>
        <w:t xml:space="preserve"> </w:t>
      </w:r>
    </w:p>
    <w:p w:rsidR="004D5875" w:rsidRDefault="004D5875" w:rsidP="00D04FFD">
      <w:pPr>
        <w:jc w:val="both"/>
        <w:outlineLvl w:val="0"/>
        <w:rPr>
          <w:rFonts w:ascii="Times New Roman" w:hAnsi="Times New Roman"/>
          <w:u w:val="single"/>
        </w:rPr>
      </w:pPr>
    </w:p>
    <w:p w:rsidR="00D04FFD" w:rsidRDefault="00D04FFD" w:rsidP="00D04FFD">
      <w:pPr>
        <w:jc w:val="both"/>
        <w:outlineLvl w:val="0"/>
        <w:rPr>
          <w:rFonts w:ascii="Times New Roman" w:hAnsi="Times New Roman"/>
          <w:u w:val="single"/>
        </w:rPr>
      </w:pPr>
      <w:r>
        <w:rPr>
          <w:rFonts w:ascii="Times New Roman" w:hAnsi="Times New Roman"/>
          <w:u w:val="single"/>
        </w:rPr>
        <w:t xml:space="preserve">Summary </w:t>
      </w:r>
    </w:p>
    <w:p w:rsidR="00D04FFD" w:rsidRDefault="00D04FFD">
      <w:pPr>
        <w:jc w:val="both"/>
        <w:rPr>
          <w:rFonts w:ascii="Times New Roman" w:hAnsi="Times New Roman"/>
          <w:u w:val="single"/>
        </w:rPr>
      </w:pPr>
    </w:p>
    <w:p w:rsidR="00D04FFD" w:rsidRDefault="00D04FFD" w:rsidP="00D04FFD">
      <w:pPr>
        <w:rPr>
          <w:rFonts w:ascii="Times New Roman" w:hAnsi="Times New Roman"/>
        </w:rPr>
      </w:pPr>
      <w:r w:rsidRPr="00651416">
        <w:rPr>
          <w:rFonts w:ascii="Times New Roman" w:hAnsi="Times New Roman"/>
          <w:szCs w:val="24"/>
        </w:rPr>
        <w:t>The opening case expl</w:t>
      </w:r>
      <w:r w:rsidRPr="00651416">
        <w:rPr>
          <w:rFonts w:ascii="Times New Roman" w:hAnsi="Times New Roman"/>
        </w:rPr>
        <w:t>ores t</w:t>
      </w:r>
      <w:r>
        <w:rPr>
          <w:rFonts w:ascii="Times New Roman" w:hAnsi="Times New Roman"/>
        </w:rPr>
        <w:t>he</w:t>
      </w:r>
      <w:r w:rsidR="00150B1B">
        <w:rPr>
          <w:rFonts w:ascii="Times New Roman" w:hAnsi="Times New Roman"/>
        </w:rPr>
        <w:t xml:space="preserve"> success of German automaker BMW. The company, which</w:t>
      </w:r>
      <w:r w:rsidR="00CD181A">
        <w:rPr>
          <w:rFonts w:ascii="Times New Roman" w:hAnsi="Times New Roman"/>
        </w:rPr>
        <w:t xml:space="preserve"> sells cars, motorcycles, and aircraft engines,</w:t>
      </w:r>
      <w:r w:rsidR="00150B1B">
        <w:rPr>
          <w:rFonts w:ascii="Times New Roman" w:hAnsi="Times New Roman"/>
        </w:rPr>
        <w:t xml:space="preserve"> has a reputation for streamlined quality and luxury</w:t>
      </w:r>
      <w:r w:rsidR="00CD181A">
        <w:rPr>
          <w:rFonts w:ascii="Times New Roman" w:hAnsi="Times New Roman"/>
        </w:rPr>
        <w:t>.</w:t>
      </w:r>
      <w:r w:rsidR="005D5EA0">
        <w:rPr>
          <w:rFonts w:ascii="Times New Roman" w:hAnsi="Times New Roman"/>
        </w:rPr>
        <w:t xml:space="preserve"> </w:t>
      </w:r>
      <w:r w:rsidR="00CD181A">
        <w:rPr>
          <w:rFonts w:ascii="Times New Roman" w:hAnsi="Times New Roman"/>
        </w:rPr>
        <w:t xml:space="preserve">Selling </w:t>
      </w:r>
      <w:r w:rsidR="00150B1B">
        <w:rPr>
          <w:rFonts w:ascii="Times New Roman" w:hAnsi="Times New Roman"/>
        </w:rPr>
        <w:t>about 2.4 million veh</w:t>
      </w:r>
      <w:r w:rsidR="00CD181A">
        <w:rPr>
          <w:rFonts w:ascii="Times New Roman" w:hAnsi="Times New Roman"/>
        </w:rPr>
        <w:t>icles a year, BMW is a leader in the global auto market.</w:t>
      </w:r>
      <w:r w:rsidR="005D5EA0">
        <w:rPr>
          <w:rFonts w:ascii="Times New Roman" w:hAnsi="Times New Roman"/>
        </w:rPr>
        <w:t xml:space="preserve"> </w:t>
      </w:r>
      <w:r w:rsidR="00CD181A">
        <w:rPr>
          <w:rFonts w:ascii="Times New Roman" w:hAnsi="Times New Roman"/>
        </w:rPr>
        <w:t xml:space="preserve">Much of BMW’s success can be attributed to </w:t>
      </w:r>
      <w:r w:rsidR="00036CD2">
        <w:rPr>
          <w:rFonts w:ascii="Times New Roman" w:hAnsi="Times New Roman"/>
        </w:rPr>
        <w:t>its</w:t>
      </w:r>
      <w:r w:rsidR="00CD181A">
        <w:rPr>
          <w:rFonts w:ascii="Times New Roman" w:hAnsi="Times New Roman"/>
        </w:rPr>
        <w:t xml:space="preserve"> emphasis on being innovative in every part of its business.</w:t>
      </w:r>
      <w:r w:rsidR="005D5EA0">
        <w:rPr>
          <w:rFonts w:ascii="Times New Roman" w:hAnsi="Times New Roman"/>
        </w:rPr>
        <w:t xml:space="preserve"> </w:t>
      </w:r>
      <w:r w:rsidR="00CD181A">
        <w:rPr>
          <w:rFonts w:ascii="Times New Roman" w:hAnsi="Times New Roman"/>
        </w:rPr>
        <w:t>One example of this is its “product genius” who helps to ensure that customers are satisfied with their purchase and feel that their money was well spent.</w:t>
      </w:r>
      <w:r w:rsidR="005D5EA0">
        <w:rPr>
          <w:rFonts w:ascii="Times New Roman" w:hAnsi="Times New Roman"/>
        </w:rPr>
        <w:t xml:space="preserve"> </w:t>
      </w:r>
      <w:r w:rsidR="00CD181A">
        <w:rPr>
          <w:rFonts w:ascii="Times New Roman" w:hAnsi="Times New Roman"/>
        </w:rPr>
        <w:t xml:space="preserve">In addition to its BMW brand, the company also owns the British brands, Rolls-Royce and MINI, allowing it to target different parts of the market. </w:t>
      </w:r>
      <w:r w:rsidRPr="00651416">
        <w:rPr>
          <w:rFonts w:ascii="Times New Roman" w:hAnsi="Times New Roman"/>
        </w:rPr>
        <w:t>Discussion of the case can begin with the following questions:</w:t>
      </w:r>
    </w:p>
    <w:p w:rsidR="00247F4C" w:rsidRPr="00B3535D" w:rsidRDefault="00247F4C" w:rsidP="00D04FFD">
      <w:pPr>
        <w:rPr>
          <w:rFonts w:ascii="Times New Roman" w:hAnsi="Times New Roman"/>
        </w:rPr>
      </w:pPr>
    </w:p>
    <w:p w:rsidR="00D04FFD" w:rsidRDefault="004D5875" w:rsidP="00D04FFD">
      <w:pPr>
        <w:rPr>
          <w:rFonts w:ascii="Times New Roman" w:hAnsi="Times New Roman"/>
          <w:szCs w:val="24"/>
        </w:rPr>
      </w:pPr>
      <w:r>
        <w:rPr>
          <w:rFonts w:ascii="Times New Roman" w:hAnsi="Times New Roman"/>
          <w:szCs w:val="24"/>
        </w:rPr>
        <w:t xml:space="preserve">QUESTION </w:t>
      </w:r>
      <w:r w:rsidR="00D04FFD" w:rsidRPr="00B3535D">
        <w:rPr>
          <w:rFonts w:ascii="Times New Roman" w:hAnsi="Times New Roman"/>
          <w:szCs w:val="24"/>
        </w:rPr>
        <w:t>1</w:t>
      </w:r>
      <w:r w:rsidR="00AB3071">
        <w:rPr>
          <w:rFonts w:ascii="Times New Roman" w:hAnsi="Times New Roman"/>
          <w:szCs w:val="24"/>
        </w:rPr>
        <w:t>:</w:t>
      </w:r>
      <w:r w:rsidR="00AB3071" w:rsidRPr="00B3535D">
        <w:rPr>
          <w:rFonts w:ascii="Times New Roman" w:hAnsi="Times New Roman"/>
          <w:szCs w:val="24"/>
        </w:rPr>
        <w:t xml:space="preserve"> </w:t>
      </w:r>
      <w:r w:rsidR="00D04FFD">
        <w:rPr>
          <w:rFonts w:ascii="Times New Roman" w:hAnsi="Times New Roman"/>
          <w:szCs w:val="24"/>
        </w:rPr>
        <w:t xml:space="preserve">Discuss the </w:t>
      </w:r>
      <w:r w:rsidR="00640418">
        <w:rPr>
          <w:rFonts w:ascii="Times New Roman" w:hAnsi="Times New Roman"/>
          <w:szCs w:val="24"/>
        </w:rPr>
        <w:t>role of innovation as a key to BMW’s success.</w:t>
      </w:r>
      <w:r w:rsidR="005D5EA0">
        <w:rPr>
          <w:rFonts w:ascii="Times New Roman" w:hAnsi="Times New Roman"/>
          <w:szCs w:val="24"/>
        </w:rPr>
        <w:t xml:space="preserve"> </w:t>
      </w:r>
      <w:r w:rsidR="00640418">
        <w:rPr>
          <w:rFonts w:ascii="Times New Roman" w:hAnsi="Times New Roman"/>
          <w:szCs w:val="24"/>
        </w:rPr>
        <w:t>How does this focus help position BMW</w:t>
      </w:r>
      <w:r w:rsidR="003260A2">
        <w:rPr>
          <w:rFonts w:ascii="Times New Roman" w:hAnsi="Times New Roman"/>
          <w:szCs w:val="24"/>
        </w:rPr>
        <w:t xml:space="preserve"> for the future?</w:t>
      </w:r>
      <w:r w:rsidR="00D04FFD">
        <w:rPr>
          <w:rFonts w:ascii="Times New Roman" w:hAnsi="Times New Roman"/>
          <w:szCs w:val="24"/>
        </w:rPr>
        <w:t xml:space="preserve"> </w:t>
      </w:r>
    </w:p>
    <w:p w:rsidR="00182735" w:rsidRDefault="00182735" w:rsidP="00D04FFD">
      <w:pPr>
        <w:rPr>
          <w:rFonts w:ascii="Times New Roman" w:hAnsi="Times New Roman"/>
          <w:szCs w:val="24"/>
        </w:rPr>
      </w:pPr>
    </w:p>
    <w:p w:rsidR="00453982" w:rsidRDefault="004D5875" w:rsidP="00D04FFD">
      <w:pPr>
        <w:rPr>
          <w:rFonts w:ascii="Times New Roman" w:hAnsi="Times New Roman"/>
          <w:szCs w:val="24"/>
        </w:rPr>
      </w:pPr>
      <w:r w:rsidRPr="001D54F2">
        <w:rPr>
          <w:rFonts w:ascii="Times New Roman" w:hAnsi="Times New Roman"/>
          <w:szCs w:val="24"/>
        </w:rPr>
        <w:t>ANSWER</w:t>
      </w:r>
      <w:r>
        <w:rPr>
          <w:rFonts w:ascii="Times New Roman" w:hAnsi="Times New Roman"/>
          <w:szCs w:val="24"/>
        </w:rPr>
        <w:t xml:space="preserve"> 1</w:t>
      </w:r>
      <w:r w:rsidR="00C92A95" w:rsidRPr="00AB3071">
        <w:rPr>
          <w:rFonts w:ascii="Times New Roman" w:hAnsi="Times New Roman"/>
          <w:szCs w:val="24"/>
        </w:rPr>
        <w:t xml:space="preserve">: </w:t>
      </w:r>
      <w:r w:rsidR="003260A2">
        <w:rPr>
          <w:rFonts w:ascii="Times New Roman" w:hAnsi="Times New Roman"/>
          <w:szCs w:val="24"/>
        </w:rPr>
        <w:t>BMW defines itself through its focus on innovation.</w:t>
      </w:r>
      <w:r w:rsidR="005D5EA0">
        <w:rPr>
          <w:rFonts w:ascii="Times New Roman" w:hAnsi="Times New Roman"/>
          <w:szCs w:val="24"/>
        </w:rPr>
        <w:t xml:space="preserve"> </w:t>
      </w:r>
      <w:r w:rsidR="003260A2">
        <w:rPr>
          <w:rFonts w:ascii="Times New Roman" w:hAnsi="Times New Roman"/>
          <w:szCs w:val="24"/>
        </w:rPr>
        <w:t xml:space="preserve">Indeed, </w:t>
      </w:r>
      <w:r w:rsidR="002877FD">
        <w:rPr>
          <w:rFonts w:ascii="Times New Roman" w:hAnsi="Times New Roman"/>
          <w:szCs w:val="24"/>
        </w:rPr>
        <w:t>innovation is integral to</w:t>
      </w:r>
      <w:r w:rsidR="003260A2">
        <w:rPr>
          <w:rFonts w:ascii="Times New Roman" w:hAnsi="Times New Roman"/>
          <w:szCs w:val="24"/>
        </w:rPr>
        <w:t xml:space="preserve"> every part of the automaker’s day-to-day work, where there is always a goal of improvement, positive change, and improved performance.</w:t>
      </w:r>
      <w:r w:rsidR="005D5EA0">
        <w:rPr>
          <w:rFonts w:ascii="Times New Roman" w:hAnsi="Times New Roman"/>
          <w:szCs w:val="24"/>
        </w:rPr>
        <w:t xml:space="preserve"> </w:t>
      </w:r>
      <w:r w:rsidR="002877FD">
        <w:rPr>
          <w:rFonts w:ascii="Times New Roman" w:hAnsi="Times New Roman"/>
          <w:szCs w:val="24"/>
        </w:rPr>
        <w:t>This philosophy is evident in the company’s auto designs and technology as well as in other parts of its business such as the creation of the “product genius.”</w:t>
      </w:r>
      <w:r w:rsidR="005D5EA0">
        <w:rPr>
          <w:rFonts w:ascii="Times New Roman" w:hAnsi="Times New Roman"/>
          <w:szCs w:val="24"/>
        </w:rPr>
        <w:t xml:space="preserve"> </w:t>
      </w:r>
      <w:r w:rsidR="002877FD">
        <w:rPr>
          <w:rFonts w:ascii="Times New Roman" w:hAnsi="Times New Roman"/>
          <w:szCs w:val="24"/>
        </w:rPr>
        <w:t>T</w:t>
      </w:r>
      <w:r w:rsidR="003260A2">
        <w:rPr>
          <w:rFonts w:ascii="Times New Roman" w:hAnsi="Times New Roman"/>
          <w:szCs w:val="24"/>
        </w:rPr>
        <w:t>he goal</w:t>
      </w:r>
      <w:r w:rsidR="002877FD">
        <w:rPr>
          <w:rFonts w:ascii="Times New Roman" w:hAnsi="Times New Roman"/>
          <w:szCs w:val="24"/>
        </w:rPr>
        <w:t xml:space="preserve"> of the product genius </w:t>
      </w:r>
      <w:r w:rsidR="003260A2">
        <w:rPr>
          <w:rFonts w:ascii="Times New Roman" w:hAnsi="Times New Roman"/>
          <w:szCs w:val="24"/>
        </w:rPr>
        <w:t xml:space="preserve">is to ensure that all customers are satisfied and feel that they </w:t>
      </w:r>
      <w:r w:rsidR="00036CD2">
        <w:rPr>
          <w:rFonts w:ascii="Times New Roman" w:hAnsi="Times New Roman"/>
          <w:szCs w:val="24"/>
        </w:rPr>
        <w:t>received</w:t>
      </w:r>
      <w:r w:rsidR="003260A2">
        <w:rPr>
          <w:rFonts w:ascii="Times New Roman" w:hAnsi="Times New Roman"/>
          <w:szCs w:val="24"/>
        </w:rPr>
        <w:t xml:space="preserve"> value for their money.</w:t>
      </w:r>
      <w:r w:rsidR="005D5EA0">
        <w:rPr>
          <w:rFonts w:ascii="Times New Roman" w:hAnsi="Times New Roman"/>
          <w:szCs w:val="24"/>
        </w:rPr>
        <w:t xml:space="preserve"> </w:t>
      </w:r>
      <w:r w:rsidR="003260A2">
        <w:rPr>
          <w:rFonts w:ascii="Times New Roman" w:hAnsi="Times New Roman"/>
          <w:szCs w:val="24"/>
        </w:rPr>
        <w:t xml:space="preserve">Students should recognize that a satisfied customer is not only a potential return buyer, a satisfied customer is also a potential source of free advertising as friends tell friends of their </w:t>
      </w:r>
      <w:r w:rsidR="00036CD2">
        <w:rPr>
          <w:rFonts w:ascii="Times New Roman" w:hAnsi="Times New Roman"/>
          <w:szCs w:val="24"/>
        </w:rPr>
        <w:t>good</w:t>
      </w:r>
      <w:r w:rsidR="003260A2">
        <w:rPr>
          <w:rFonts w:ascii="Times New Roman" w:hAnsi="Times New Roman"/>
          <w:szCs w:val="24"/>
        </w:rPr>
        <w:t xml:space="preserve"> experiences with BMW.       </w:t>
      </w:r>
      <w:r w:rsidR="00E95BC0">
        <w:rPr>
          <w:rFonts w:ascii="Times New Roman" w:hAnsi="Times New Roman"/>
          <w:szCs w:val="24"/>
        </w:rPr>
        <w:t xml:space="preserve"> </w:t>
      </w:r>
    </w:p>
    <w:p w:rsidR="00BD6F40" w:rsidRPr="00FD055F" w:rsidRDefault="00BD6F40" w:rsidP="00D04FFD">
      <w:pPr>
        <w:rPr>
          <w:rFonts w:ascii="Times New Roman" w:hAnsi="Times New Roman"/>
          <w:b/>
          <w:szCs w:val="24"/>
        </w:rPr>
      </w:pPr>
    </w:p>
    <w:p w:rsidR="00247F4C" w:rsidRDefault="004D5875" w:rsidP="00247F4C">
      <w:pPr>
        <w:rPr>
          <w:rFonts w:ascii="Times New Roman" w:hAnsi="Times New Roman"/>
          <w:szCs w:val="24"/>
        </w:rPr>
      </w:pPr>
      <w:r>
        <w:rPr>
          <w:rFonts w:ascii="Times New Roman" w:hAnsi="Times New Roman"/>
        </w:rPr>
        <w:t xml:space="preserve">QUESTION </w:t>
      </w:r>
      <w:r w:rsidR="00D04FFD" w:rsidRPr="00B3535D">
        <w:rPr>
          <w:rFonts w:ascii="Times New Roman" w:hAnsi="Times New Roman"/>
          <w:szCs w:val="24"/>
        </w:rPr>
        <w:t>2</w:t>
      </w:r>
      <w:r w:rsidR="003A18E6">
        <w:rPr>
          <w:rFonts w:ascii="Times New Roman" w:hAnsi="Times New Roman"/>
          <w:szCs w:val="24"/>
        </w:rPr>
        <w:t>:</w:t>
      </w:r>
      <w:r w:rsidR="003A18E6" w:rsidRPr="00B3535D">
        <w:rPr>
          <w:rFonts w:ascii="Times New Roman" w:hAnsi="Times New Roman"/>
          <w:szCs w:val="24"/>
        </w:rPr>
        <w:t xml:space="preserve"> </w:t>
      </w:r>
      <w:r w:rsidR="003260A2">
        <w:rPr>
          <w:rFonts w:ascii="Times New Roman" w:hAnsi="Times New Roman"/>
          <w:szCs w:val="24"/>
        </w:rPr>
        <w:t xml:space="preserve">Reflect on the changing dynamics of the global marketplace and the implications of those changes for BMW.  </w:t>
      </w:r>
    </w:p>
    <w:p w:rsidR="00247F4C" w:rsidRPr="001D54F2" w:rsidRDefault="00247F4C" w:rsidP="001D54F2">
      <w:pPr>
        <w:rPr>
          <w:rFonts w:ascii="Times New Roman" w:hAnsi="Times New Roman"/>
          <w:szCs w:val="24"/>
        </w:rPr>
      </w:pPr>
    </w:p>
    <w:p w:rsidR="00247F4C" w:rsidRDefault="004D5875" w:rsidP="001D54F2">
      <w:pPr>
        <w:rPr>
          <w:rFonts w:ascii="Times New Roman" w:hAnsi="Times New Roman"/>
          <w:szCs w:val="24"/>
        </w:rPr>
      </w:pPr>
      <w:r w:rsidRPr="003A18E6">
        <w:rPr>
          <w:rFonts w:ascii="Times New Roman" w:hAnsi="Times New Roman"/>
          <w:szCs w:val="24"/>
        </w:rPr>
        <w:t>ANSWER 2</w:t>
      </w:r>
      <w:r w:rsidR="00C92A95" w:rsidRPr="00AB3071">
        <w:rPr>
          <w:rFonts w:ascii="Times New Roman" w:hAnsi="Times New Roman"/>
          <w:szCs w:val="24"/>
        </w:rPr>
        <w:t>:</w:t>
      </w:r>
      <w:r w:rsidR="00C92A95" w:rsidRPr="003A18E6">
        <w:rPr>
          <w:rFonts w:ascii="Times New Roman" w:hAnsi="Times New Roman"/>
          <w:szCs w:val="24"/>
        </w:rPr>
        <w:t xml:space="preserve"> </w:t>
      </w:r>
      <w:r w:rsidR="00426013" w:rsidRPr="003A18E6">
        <w:rPr>
          <w:rFonts w:ascii="Times New Roman" w:hAnsi="Times New Roman"/>
          <w:szCs w:val="24"/>
        </w:rPr>
        <w:t xml:space="preserve">The recent </w:t>
      </w:r>
      <w:r w:rsidR="00426013" w:rsidRPr="00966000">
        <w:rPr>
          <w:rFonts w:ascii="Times New Roman" w:hAnsi="Times New Roman"/>
          <w:szCs w:val="24"/>
        </w:rPr>
        <w:t xml:space="preserve">vote by the United Kingdom to leave the European Union is just one example of the </w:t>
      </w:r>
      <w:r w:rsidR="00426013" w:rsidRPr="002B40BC">
        <w:rPr>
          <w:rFonts w:ascii="Times New Roman" w:hAnsi="Times New Roman"/>
          <w:szCs w:val="24"/>
        </w:rPr>
        <w:t xml:space="preserve">changing dynamics of the global economy. For companies like BMW that conduct business across Europe, </w:t>
      </w:r>
      <w:r w:rsidR="00426013" w:rsidRPr="00064E7E">
        <w:rPr>
          <w:rFonts w:ascii="Times New Roman" w:hAnsi="Times New Roman"/>
          <w:szCs w:val="24"/>
        </w:rPr>
        <w:t xml:space="preserve">the vote to leave the economic and political bloc </w:t>
      </w:r>
      <w:r w:rsidR="00426013" w:rsidRPr="00353B6B">
        <w:rPr>
          <w:rFonts w:ascii="Times New Roman" w:hAnsi="Times New Roman"/>
          <w:szCs w:val="24"/>
        </w:rPr>
        <w:t>introduces new uncertainty in the marketplace.</w:t>
      </w:r>
      <w:r w:rsidR="005D5EA0">
        <w:rPr>
          <w:rFonts w:ascii="Times New Roman" w:hAnsi="Times New Roman"/>
          <w:szCs w:val="24"/>
        </w:rPr>
        <w:t xml:space="preserve"> </w:t>
      </w:r>
      <w:r w:rsidR="00426013" w:rsidRPr="005D5EA0">
        <w:rPr>
          <w:rFonts w:ascii="Times New Roman" w:hAnsi="Times New Roman"/>
          <w:szCs w:val="24"/>
        </w:rPr>
        <w:t>Some companies are already shifting production from Britain to Europe in anticipation of a less fa</w:t>
      </w:r>
      <w:r w:rsidR="00426013" w:rsidRPr="002B40BC">
        <w:rPr>
          <w:rFonts w:ascii="Times New Roman" w:hAnsi="Times New Roman"/>
          <w:szCs w:val="24"/>
        </w:rPr>
        <w:t xml:space="preserve">vorable trading environment. </w:t>
      </w:r>
      <w:r w:rsidR="00426013" w:rsidRPr="00064E7E">
        <w:rPr>
          <w:rFonts w:ascii="Times New Roman" w:hAnsi="Times New Roman"/>
          <w:szCs w:val="24"/>
        </w:rPr>
        <w:t xml:space="preserve">Students should recognize that situations like this are part of </w:t>
      </w:r>
      <w:r w:rsidR="00426013" w:rsidRPr="00353B6B">
        <w:rPr>
          <w:rFonts w:ascii="Times New Roman" w:hAnsi="Times New Roman"/>
          <w:szCs w:val="24"/>
        </w:rPr>
        <w:t>today’s highly interdependent, rapidly growing global marketplace</w:t>
      </w:r>
      <w:r w:rsidR="002877FD" w:rsidRPr="004C77A2">
        <w:rPr>
          <w:rFonts w:ascii="Times New Roman" w:hAnsi="Times New Roman"/>
          <w:szCs w:val="24"/>
        </w:rPr>
        <w:t xml:space="preserve"> and require companies to continually anticipate how changes could affect them, and how they can remain competitive.</w:t>
      </w:r>
      <w:r w:rsidR="005D5EA0">
        <w:rPr>
          <w:rFonts w:ascii="Times New Roman" w:hAnsi="Times New Roman"/>
          <w:szCs w:val="24"/>
        </w:rPr>
        <w:t xml:space="preserve"> </w:t>
      </w:r>
      <w:r w:rsidR="00426013" w:rsidRPr="005D5EA0">
        <w:rPr>
          <w:rFonts w:ascii="Times New Roman" w:hAnsi="Times New Roman"/>
          <w:szCs w:val="24"/>
        </w:rPr>
        <w:t>For the last few decades, there has been a movement toward fewer trade and investment barriers allowing companies to locate production in optimal markets.</w:t>
      </w:r>
      <w:r w:rsidR="005D5EA0">
        <w:rPr>
          <w:rFonts w:ascii="Times New Roman" w:hAnsi="Times New Roman"/>
          <w:szCs w:val="24"/>
        </w:rPr>
        <w:t xml:space="preserve"> </w:t>
      </w:r>
      <w:r w:rsidR="00426013" w:rsidRPr="005D5EA0">
        <w:rPr>
          <w:rFonts w:ascii="Times New Roman" w:hAnsi="Times New Roman"/>
          <w:szCs w:val="24"/>
        </w:rPr>
        <w:t>More recently</w:t>
      </w:r>
      <w:r w:rsidR="002877FD" w:rsidRPr="005D5EA0">
        <w:rPr>
          <w:rFonts w:ascii="Times New Roman" w:hAnsi="Times New Roman"/>
          <w:szCs w:val="24"/>
        </w:rPr>
        <w:t xml:space="preserve"> though</w:t>
      </w:r>
      <w:r w:rsidR="00426013" w:rsidRPr="005D5EA0">
        <w:rPr>
          <w:rFonts w:ascii="Times New Roman" w:hAnsi="Times New Roman"/>
          <w:szCs w:val="24"/>
        </w:rPr>
        <w:t>, there has been a rise in nationalis</w:t>
      </w:r>
      <w:r w:rsidR="00247F4C">
        <w:rPr>
          <w:rFonts w:ascii="Times New Roman" w:hAnsi="Times New Roman"/>
          <w:szCs w:val="24"/>
        </w:rPr>
        <w:t>m</w:t>
      </w:r>
      <w:r w:rsidR="00150B1B" w:rsidRPr="001D54F2">
        <w:rPr>
          <w:rFonts w:ascii="Times New Roman" w:hAnsi="Times New Roman"/>
          <w:szCs w:val="24"/>
        </w:rPr>
        <w:t>, something that could</w:t>
      </w:r>
      <w:r w:rsidR="00150B1B" w:rsidRPr="003A18E6">
        <w:rPr>
          <w:rFonts w:ascii="Times New Roman" w:hAnsi="Times New Roman"/>
          <w:szCs w:val="24"/>
        </w:rPr>
        <w:t xml:space="preserve"> potentially threaten the more open markets </w:t>
      </w:r>
      <w:r w:rsidR="002877FD" w:rsidRPr="003A18E6">
        <w:rPr>
          <w:rFonts w:ascii="Times New Roman" w:hAnsi="Times New Roman"/>
          <w:szCs w:val="24"/>
        </w:rPr>
        <w:t xml:space="preserve">to which </w:t>
      </w:r>
      <w:r w:rsidR="00150B1B" w:rsidRPr="00966000">
        <w:rPr>
          <w:rFonts w:ascii="Times New Roman" w:hAnsi="Times New Roman"/>
          <w:szCs w:val="24"/>
        </w:rPr>
        <w:t>companies have be</w:t>
      </w:r>
      <w:r w:rsidR="00150B1B" w:rsidRPr="005D5EA0">
        <w:rPr>
          <w:rFonts w:ascii="Times New Roman" w:hAnsi="Times New Roman"/>
          <w:szCs w:val="24"/>
        </w:rPr>
        <w:t>come accustomed.</w:t>
      </w:r>
      <w:r w:rsidR="00426013" w:rsidRPr="005D5EA0">
        <w:rPr>
          <w:rFonts w:ascii="Times New Roman" w:hAnsi="Times New Roman"/>
          <w:szCs w:val="24"/>
        </w:rPr>
        <w:t xml:space="preserve"> </w:t>
      </w:r>
    </w:p>
    <w:p w:rsidR="00247F4C" w:rsidRDefault="00247F4C" w:rsidP="003A18E6">
      <w:pPr>
        <w:rPr>
          <w:rFonts w:ascii="Times New Roman" w:hAnsi="Times New Roman"/>
          <w:szCs w:val="24"/>
        </w:rPr>
      </w:pPr>
    </w:p>
    <w:p w:rsidR="00247F4C" w:rsidRPr="00247F4C" w:rsidRDefault="00247F4C" w:rsidP="00247F4C">
      <w:pPr>
        <w:rPr>
          <w:rFonts w:ascii="Times New Roman" w:hAnsi="Times New Roman"/>
          <w:szCs w:val="24"/>
        </w:rPr>
      </w:pPr>
      <w:r>
        <w:rPr>
          <w:rFonts w:ascii="Times New Roman" w:hAnsi="Times New Roman"/>
          <w:szCs w:val="24"/>
        </w:rPr>
        <w:t>Q</w:t>
      </w:r>
      <w:r w:rsidR="004D5875" w:rsidRPr="00247F4C">
        <w:rPr>
          <w:rFonts w:ascii="Times New Roman" w:hAnsi="Times New Roman"/>
          <w:szCs w:val="24"/>
        </w:rPr>
        <w:t xml:space="preserve">UESTION </w:t>
      </w:r>
      <w:r w:rsidR="00D04FFD" w:rsidRPr="00247F4C">
        <w:rPr>
          <w:rFonts w:ascii="Times New Roman" w:hAnsi="Times New Roman"/>
          <w:szCs w:val="24"/>
        </w:rPr>
        <w:t>3</w:t>
      </w:r>
      <w:r w:rsidR="003A18E6">
        <w:rPr>
          <w:rFonts w:ascii="Times New Roman" w:hAnsi="Times New Roman"/>
          <w:szCs w:val="24"/>
        </w:rPr>
        <w:t>:</w:t>
      </w:r>
      <w:r w:rsidR="003A18E6" w:rsidRPr="00247F4C">
        <w:rPr>
          <w:rFonts w:ascii="Times New Roman" w:hAnsi="Times New Roman"/>
          <w:szCs w:val="24"/>
        </w:rPr>
        <w:t xml:space="preserve"> </w:t>
      </w:r>
      <w:r w:rsidR="002877FD" w:rsidRPr="00247F4C">
        <w:rPr>
          <w:rFonts w:ascii="Times New Roman" w:hAnsi="Times New Roman"/>
          <w:szCs w:val="24"/>
        </w:rPr>
        <w:t xml:space="preserve">In addition to its BMW brand, </w:t>
      </w:r>
      <w:r w:rsidR="008F67B9" w:rsidRPr="00247F4C">
        <w:rPr>
          <w:rFonts w:ascii="Times New Roman" w:hAnsi="Times New Roman"/>
          <w:szCs w:val="24"/>
        </w:rPr>
        <w:t xml:space="preserve">the </w:t>
      </w:r>
      <w:r w:rsidR="002877FD" w:rsidRPr="00247F4C">
        <w:rPr>
          <w:rFonts w:ascii="Times New Roman" w:hAnsi="Times New Roman"/>
          <w:szCs w:val="24"/>
        </w:rPr>
        <w:t xml:space="preserve">BMW </w:t>
      </w:r>
      <w:r w:rsidR="008F67B9" w:rsidRPr="00247F4C">
        <w:rPr>
          <w:rFonts w:ascii="Times New Roman" w:hAnsi="Times New Roman"/>
          <w:szCs w:val="24"/>
        </w:rPr>
        <w:t xml:space="preserve">Group </w:t>
      </w:r>
      <w:r w:rsidR="002877FD" w:rsidRPr="00247F4C">
        <w:rPr>
          <w:rFonts w:ascii="Times New Roman" w:hAnsi="Times New Roman"/>
          <w:szCs w:val="24"/>
        </w:rPr>
        <w:t>owns two iconic British brands, Rolls</w:t>
      </w:r>
      <w:r w:rsidR="00D23260" w:rsidRPr="00247F4C">
        <w:rPr>
          <w:rFonts w:ascii="Times New Roman" w:hAnsi="Times New Roman"/>
          <w:szCs w:val="24"/>
        </w:rPr>
        <w:t>-</w:t>
      </w:r>
      <w:r w:rsidR="002877FD" w:rsidRPr="00247F4C">
        <w:rPr>
          <w:rFonts w:ascii="Times New Roman" w:hAnsi="Times New Roman"/>
          <w:szCs w:val="24"/>
        </w:rPr>
        <w:t xml:space="preserve">Royce and MINI. Discuss </w:t>
      </w:r>
      <w:r w:rsidR="008F67B9" w:rsidRPr="00247F4C">
        <w:rPr>
          <w:rFonts w:ascii="Times New Roman" w:hAnsi="Times New Roman"/>
          <w:szCs w:val="24"/>
        </w:rPr>
        <w:t>the importance of these brands to BMW.</w:t>
      </w:r>
    </w:p>
    <w:p w:rsidR="00247F4C" w:rsidRDefault="00247F4C" w:rsidP="00D04FFD">
      <w:pPr>
        <w:pStyle w:val="TableBody"/>
        <w:numPr>
          <w:ilvl w:val="12"/>
          <w:numId w:val="0"/>
        </w:numPr>
        <w:rPr>
          <w:sz w:val="24"/>
          <w:szCs w:val="24"/>
        </w:rPr>
      </w:pPr>
    </w:p>
    <w:p w:rsidR="004D5875" w:rsidRDefault="004D5875" w:rsidP="00D04FFD">
      <w:pPr>
        <w:pStyle w:val="TableBody"/>
        <w:numPr>
          <w:ilvl w:val="12"/>
          <w:numId w:val="0"/>
        </w:numPr>
        <w:rPr>
          <w:sz w:val="24"/>
          <w:szCs w:val="24"/>
        </w:rPr>
      </w:pPr>
      <w:r w:rsidRPr="001D54F2">
        <w:rPr>
          <w:sz w:val="24"/>
          <w:szCs w:val="24"/>
        </w:rPr>
        <w:t>ANSWER</w:t>
      </w:r>
      <w:r>
        <w:rPr>
          <w:sz w:val="24"/>
          <w:szCs w:val="24"/>
        </w:rPr>
        <w:t xml:space="preserve"> 3</w:t>
      </w:r>
      <w:r w:rsidR="00C4039D" w:rsidRPr="00C620CF">
        <w:rPr>
          <w:sz w:val="24"/>
          <w:szCs w:val="24"/>
        </w:rPr>
        <w:t xml:space="preserve">: </w:t>
      </w:r>
      <w:r w:rsidR="008F67B9">
        <w:rPr>
          <w:sz w:val="24"/>
          <w:szCs w:val="24"/>
        </w:rPr>
        <w:t>Most students will probably suggest that while the BMW brand is known for its innovative, high-power technology, Rolls</w:t>
      </w:r>
      <w:r w:rsidR="00D23260">
        <w:rPr>
          <w:sz w:val="24"/>
          <w:szCs w:val="24"/>
        </w:rPr>
        <w:t>-</w:t>
      </w:r>
      <w:r w:rsidR="008F67B9">
        <w:rPr>
          <w:sz w:val="24"/>
          <w:szCs w:val="24"/>
        </w:rPr>
        <w:t xml:space="preserve">Royce has a reputation of extreme luxury and refinement, </w:t>
      </w:r>
      <w:r w:rsidR="00D23260">
        <w:rPr>
          <w:sz w:val="24"/>
          <w:szCs w:val="24"/>
        </w:rPr>
        <w:t>and</w:t>
      </w:r>
      <w:r w:rsidR="008F67B9">
        <w:rPr>
          <w:sz w:val="24"/>
          <w:szCs w:val="24"/>
        </w:rPr>
        <w:t xml:space="preserve"> MINI has an appealing mix of quirky fun.</w:t>
      </w:r>
      <w:r w:rsidR="005D5EA0">
        <w:rPr>
          <w:sz w:val="24"/>
          <w:szCs w:val="24"/>
        </w:rPr>
        <w:t xml:space="preserve"> </w:t>
      </w:r>
      <w:r w:rsidR="008F67B9">
        <w:rPr>
          <w:sz w:val="24"/>
          <w:szCs w:val="24"/>
        </w:rPr>
        <w:t xml:space="preserve">Together, these three brands offer a portfolio of vehicles designed to meet the needs of affluent buyers </w:t>
      </w:r>
      <w:r w:rsidR="00B42718">
        <w:rPr>
          <w:sz w:val="24"/>
          <w:szCs w:val="24"/>
        </w:rPr>
        <w:t xml:space="preserve">across multiple markets </w:t>
      </w:r>
      <w:r w:rsidR="008F67B9">
        <w:rPr>
          <w:sz w:val="24"/>
          <w:szCs w:val="24"/>
        </w:rPr>
        <w:t>with varying demands. Students may note that while MINI offers relatively lower cost products, the BMW Group continues to focus on the higher end of the market and thus avoids competing head-to head with companies in more mainstream markets. This allows BMW to streamline its marketing and production, and also target buyers moving up the luxury car product line.</w:t>
      </w:r>
      <w:r w:rsidR="005D5EA0">
        <w:rPr>
          <w:sz w:val="24"/>
          <w:szCs w:val="24"/>
        </w:rPr>
        <w:t xml:space="preserve"> </w:t>
      </w:r>
      <w:r w:rsidR="00D23260">
        <w:rPr>
          <w:sz w:val="24"/>
          <w:szCs w:val="24"/>
        </w:rPr>
        <w:t xml:space="preserve">Students may also note that by offering multiple brands, the company lessens its dependence on a single target market. </w:t>
      </w:r>
      <w:r w:rsidR="005968E4">
        <w:rPr>
          <w:sz w:val="24"/>
          <w:szCs w:val="24"/>
        </w:rPr>
        <w:t xml:space="preserve"> </w:t>
      </w:r>
    </w:p>
    <w:p w:rsidR="004D5875" w:rsidRDefault="004D5875" w:rsidP="00D04FFD">
      <w:pPr>
        <w:pStyle w:val="TableBody"/>
        <w:numPr>
          <w:ilvl w:val="12"/>
          <w:numId w:val="0"/>
        </w:numPr>
        <w:rPr>
          <w:sz w:val="24"/>
          <w:szCs w:val="24"/>
        </w:rPr>
      </w:pPr>
    </w:p>
    <w:p w:rsidR="00D04FFD" w:rsidRDefault="00D04FFD" w:rsidP="00D04FFD">
      <w:pPr>
        <w:pStyle w:val="TableBody"/>
        <w:numPr>
          <w:ilvl w:val="12"/>
          <w:numId w:val="0"/>
        </w:numPr>
      </w:pPr>
      <w:r w:rsidRPr="004D5875">
        <w:rPr>
          <w:color w:val="0000FF"/>
          <w:sz w:val="24"/>
        </w:rPr>
        <w:t>Another Perspective:</w:t>
      </w:r>
      <w:r w:rsidRPr="003C7C09">
        <w:rPr>
          <w:sz w:val="24"/>
        </w:rPr>
        <w:t xml:space="preserve"> To explore more about </w:t>
      </w:r>
      <w:r w:rsidR="00D23260">
        <w:rPr>
          <w:sz w:val="24"/>
        </w:rPr>
        <w:t>BMW, students can go to {</w:t>
      </w:r>
      <w:hyperlink r:id="rId11" w:history="1">
        <w:r w:rsidR="00D23260" w:rsidRPr="00F72713">
          <w:rPr>
            <w:rStyle w:val="aa"/>
            <w:sz w:val="24"/>
          </w:rPr>
          <w:t>htt</w:t>
        </w:r>
        <w:r w:rsidR="00D23260" w:rsidRPr="00F72713">
          <w:rPr>
            <w:rStyle w:val="aa"/>
            <w:sz w:val="24"/>
          </w:rPr>
          <w:t>p://www.bmwusa.</w:t>
        </w:r>
        <w:r w:rsidR="00D23260" w:rsidRPr="00F72713">
          <w:rPr>
            <w:rStyle w:val="aa"/>
            <w:sz w:val="24"/>
          </w:rPr>
          <w:t>c</w:t>
        </w:r>
        <w:r w:rsidR="00D23260" w:rsidRPr="00F72713">
          <w:rPr>
            <w:rStyle w:val="aa"/>
            <w:sz w:val="24"/>
          </w:rPr>
          <w:t>om/Standard/Content/CompanyInformation</w:t>
        </w:r>
      </w:hyperlink>
      <w:r w:rsidR="00D23260" w:rsidRPr="00D23260">
        <w:rPr>
          <w:sz w:val="24"/>
        </w:rPr>
        <w:t>/</w:t>
      </w:r>
      <w:r w:rsidR="00D23260">
        <w:rPr>
          <w:sz w:val="24"/>
        </w:rPr>
        <w:t>}. More details on Rolls-Royce are available at {</w:t>
      </w:r>
      <w:hyperlink r:id="rId12" w:history="1">
        <w:r w:rsidR="00D23260" w:rsidRPr="00830445">
          <w:rPr>
            <w:rStyle w:val="aa"/>
            <w:sz w:val="24"/>
          </w:rPr>
          <w:t>https://ww</w:t>
        </w:r>
        <w:r w:rsidR="00D23260" w:rsidRPr="00830445">
          <w:rPr>
            <w:rStyle w:val="aa"/>
            <w:sz w:val="24"/>
          </w:rPr>
          <w:t>w.rolls</w:t>
        </w:r>
        <w:r w:rsidR="00D23260" w:rsidRPr="00830445">
          <w:rPr>
            <w:rStyle w:val="aa"/>
            <w:sz w:val="24"/>
          </w:rPr>
          <w:t>-</w:t>
        </w:r>
        <w:r w:rsidR="00D23260" w:rsidRPr="00830445">
          <w:rPr>
            <w:rStyle w:val="aa"/>
            <w:sz w:val="24"/>
          </w:rPr>
          <w:t>royce.com/</w:t>
        </w:r>
      </w:hyperlink>
      <w:r w:rsidR="00D23260">
        <w:rPr>
          <w:sz w:val="24"/>
        </w:rPr>
        <w:t>} and more information on MINI can be found at {</w:t>
      </w:r>
      <w:hyperlink r:id="rId13" w:history="1">
        <w:r w:rsidR="00D23260" w:rsidRPr="00064E7E">
          <w:rPr>
            <w:rStyle w:val="aa"/>
            <w:sz w:val="24"/>
          </w:rPr>
          <w:t>https://www.coopermini.co.uk/our-services/mi</w:t>
        </w:r>
        <w:r w:rsidR="00D23260" w:rsidRPr="00064E7E">
          <w:rPr>
            <w:rStyle w:val="aa"/>
            <w:sz w:val="24"/>
          </w:rPr>
          <w:t>n</w:t>
        </w:r>
        <w:r w:rsidR="00D23260" w:rsidRPr="00064E7E">
          <w:rPr>
            <w:rStyle w:val="aa"/>
            <w:sz w:val="24"/>
          </w:rPr>
          <w:t>i-corporate/</w:t>
        </w:r>
      </w:hyperlink>
      <w:r w:rsidR="00D23260">
        <w:rPr>
          <w:sz w:val="24"/>
        </w:rPr>
        <w:t>}.</w:t>
      </w:r>
    </w:p>
    <w:p w:rsidR="00D04FFD" w:rsidRPr="00C620CF" w:rsidRDefault="00D04FFD" w:rsidP="00D04FFD">
      <w:pPr>
        <w:jc w:val="both"/>
        <w:outlineLvl w:val="0"/>
        <w:rPr>
          <w:rFonts w:ascii="Times New Roman" w:hAnsi="Times New Roman"/>
          <w:szCs w:val="28"/>
        </w:rPr>
      </w:pPr>
    </w:p>
    <w:p w:rsidR="00247F4C" w:rsidRPr="00C620CF" w:rsidRDefault="00247F4C" w:rsidP="00D04FFD">
      <w:pPr>
        <w:jc w:val="both"/>
        <w:outlineLvl w:val="0"/>
        <w:rPr>
          <w:rFonts w:ascii="Times New Roman" w:hAnsi="Times New Roman"/>
          <w:szCs w:val="28"/>
        </w:rPr>
      </w:pPr>
    </w:p>
    <w:p w:rsidR="00D04FFD" w:rsidRPr="00FD055F" w:rsidRDefault="00D04FFD" w:rsidP="00D04FFD">
      <w:pPr>
        <w:jc w:val="both"/>
        <w:outlineLvl w:val="0"/>
        <w:rPr>
          <w:rFonts w:ascii="Times New Roman" w:hAnsi="Times New Roman"/>
          <w:color w:val="0040C0"/>
          <w:sz w:val="28"/>
          <w:szCs w:val="28"/>
        </w:rPr>
      </w:pPr>
      <w:r w:rsidRPr="00FD055F">
        <w:rPr>
          <w:rFonts w:ascii="Times New Roman" w:hAnsi="Times New Roman"/>
          <w:color w:val="0040C0"/>
          <w:sz w:val="28"/>
          <w:szCs w:val="28"/>
          <w:highlight w:val="lightGray"/>
        </w:rPr>
        <w:t>LECTURE OUTLINE</w:t>
      </w:r>
      <w:r w:rsidRPr="00FD055F">
        <w:rPr>
          <w:rFonts w:ascii="Times New Roman" w:hAnsi="Times New Roman"/>
          <w:color w:val="0040C0"/>
          <w:sz w:val="28"/>
          <w:szCs w:val="28"/>
        </w:rPr>
        <w:t xml:space="preserve"> </w:t>
      </w:r>
    </w:p>
    <w:p w:rsidR="00D04FFD" w:rsidRDefault="00D04FFD">
      <w:pPr>
        <w:jc w:val="both"/>
        <w:rPr>
          <w:rFonts w:ascii="Times New Roman" w:hAnsi="Times New Roman"/>
        </w:rPr>
      </w:pPr>
    </w:p>
    <w:p w:rsidR="00D04FFD" w:rsidRDefault="00D04FFD" w:rsidP="00035334">
      <w:pPr>
        <w:rPr>
          <w:rFonts w:ascii="Times New Roman" w:hAnsi="Times New Roman"/>
        </w:rPr>
      </w:pPr>
      <w:r>
        <w:rPr>
          <w:rFonts w:ascii="Times New Roman" w:hAnsi="Times New Roman"/>
        </w:rPr>
        <w:t>This lecture outline follows the Power Point Presentation (PPT) provided along with this instructor’s manual. The PPT slides include additional notes that can be viewed by clicking on “view,” then on “notes.” The following provides a brief overview of each Power Point slide.</w:t>
      </w:r>
    </w:p>
    <w:p w:rsidR="00D04FFD" w:rsidRDefault="00D04FFD">
      <w:pPr>
        <w:rPr>
          <w:rFonts w:ascii="Times New Roman" w:hAnsi="Times New Roman"/>
        </w:rPr>
      </w:pPr>
    </w:p>
    <w:p w:rsidR="00D04FFD" w:rsidRDefault="00D04FFD" w:rsidP="00D04FFD">
      <w:pPr>
        <w:jc w:val="both"/>
        <w:outlineLvl w:val="0"/>
        <w:rPr>
          <w:rFonts w:ascii="Times New Roman" w:hAnsi="Times New Roman"/>
          <w:b/>
        </w:rPr>
      </w:pPr>
      <w:r>
        <w:rPr>
          <w:rFonts w:ascii="Times New Roman" w:hAnsi="Times New Roman"/>
          <w:b/>
        </w:rPr>
        <w:t>Slide</w:t>
      </w:r>
      <w:r w:rsidR="00F72713">
        <w:rPr>
          <w:rFonts w:ascii="Times New Roman" w:hAnsi="Times New Roman"/>
          <w:b/>
        </w:rPr>
        <w:t>s</w:t>
      </w:r>
      <w:r>
        <w:rPr>
          <w:rFonts w:ascii="Times New Roman" w:hAnsi="Times New Roman"/>
          <w:b/>
        </w:rPr>
        <w:t xml:space="preserve"> 1-3</w:t>
      </w:r>
      <w:r w:rsidR="00B04283">
        <w:rPr>
          <w:rFonts w:ascii="Times New Roman" w:hAnsi="Times New Roman"/>
          <w:b/>
        </w:rPr>
        <w:t xml:space="preserve"> – 1-5</w:t>
      </w:r>
      <w:r>
        <w:rPr>
          <w:rFonts w:ascii="Times New Roman" w:hAnsi="Times New Roman"/>
          <w:b/>
        </w:rPr>
        <w:t xml:space="preserve"> </w:t>
      </w:r>
      <w:r>
        <w:rPr>
          <w:rFonts w:ascii="Times New Roman" w:hAnsi="Times New Roman"/>
        </w:rPr>
        <w:t>What Is Globalization</w:t>
      </w:r>
    </w:p>
    <w:p w:rsidR="00D04FFD" w:rsidRDefault="00D04FFD" w:rsidP="00035334">
      <w:pPr>
        <w:rPr>
          <w:rFonts w:ascii="Times New Roman" w:hAnsi="Times New Roman"/>
        </w:rPr>
      </w:pPr>
      <w:r w:rsidRPr="00722E5C">
        <w:rPr>
          <w:rFonts w:ascii="Times New Roman" w:hAnsi="Times New Roman"/>
          <w:b/>
        </w:rPr>
        <w:t>Globalization</w:t>
      </w:r>
      <w:r>
        <w:rPr>
          <w:rFonts w:ascii="Times New Roman" w:hAnsi="Times New Roman"/>
        </w:rPr>
        <w:t xml:space="preserve"> is a shift toward a more integrated and interdependent world economy.</w:t>
      </w:r>
      <w:r w:rsidR="00035334">
        <w:rPr>
          <w:rFonts w:ascii="Times New Roman" w:hAnsi="Times New Roman"/>
        </w:rPr>
        <w:t xml:space="preserve"> </w:t>
      </w:r>
      <w:r>
        <w:rPr>
          <w:rFonts w:ascii="Times New Roman" w:hAnsi="Times New Roman"/>
        </w:rPr>
        <w:t>Globalization has two components: the globalization of markets and the globalization of production.</w:t>
      </w:r>
    </w:p>
    <w:p w:rsidR="00D04FFD" w:rsidRDefault="00D04FFD" w:rsidP="00D04FFD">
      <w:pPr>
        <w:jc w:val="both"/>
        <w:rPr>
          <w:rFonts w:ascii="Times New Roman" w:hAnsi="Times New Roman"/>
        </w:rPr>
      </w:pPr>
    </w:p>
    <w:p w:rsidR="00D04FFD" w:rsidRDefault="00D04FFD" w:rsidP="00035334">
      <w:pPr>
        <w:outlineLvl w:val="0"/>
        <w:rPr>
          <w:rFonts w:ascii="Times New Roman" w:hAnsi="Times New Roman"/>
        </w:rPr>
      </w:pPr>
      <w:r>
        <w:rPr>
          <w:rFonts w:ascii="Times New Roman" w:hAnsi="Times New Roman"/>
        </w:rPr>
        <w:t>In many markets the emergence of a global marketplace has begun to occur. There are three causes: falling barriers to cross-border trade have made it easier to sell internationally; consumer tastes and preferences are converging on some global norm helping to create a global market; and firms are facilitating the trend by offering standardized products worldwide</w:t>
      </w:r>
      <w:r w:rsidR="00036CD2">
        <w:rPr>
          <w:rFonts w:ascii="Times New Roman" w:hAnsi="Times New Roman"/>
        </w:rPr>
        <w:t>, thus</w:t>
      </w:r>
      <w:r>
        <w:rPr>
          <w:rFonts w:ascii="Times New Roman" w:hAnsi="Times New Roman"/>
        </w:rPr>
        <w:t xml:space="preserve"> creating a global market.</w:t>
      </w:r>
    </w:p>
    <w:p w:rsidR="00D04FFD" w:rsidRDefault="00D04FFD" w:rsidP="00035334">
      <w:pPr>
        <w:rPr>
          <w:rFonts w:ascii="Times New Roman" w:hAnsi="Times New Roman"/>
        </w:rPr>
      </w:pPr>
    </w:p>
    <w:p w:rsidR="00D04FFD" w:rsidRDefault="00D04FFD" w:rsidP="00035334">
      <w:pPr>
        <w:rPr>
          <w:rFonts w:ascii="Times New Roman" w:hAnsi="Times New Roman"/>
        </w:rPr>
      </w:pPr>
      <w:r>
        <w:rPr>
          <w:rFonts w:ascii="Times New Roman" w:hAnsi="Times New Roman"/>
        </w:rPr>
        <w:t xml:space="preserve">The </w:t>
      </w:r>
      <w:r w:rsidRPr="001D54F2">
        <w:rPr>
          <w:rFonts w:ascii="Times New Roman" w:hAnsi="Times New Roman"/>
          <w:b/>
        </w:rPr>
        <w:t>globalization of production</w:t>
      </w:r>
      <w:r>
        <w:rPr>
          <w:rFonts w:ascii="Times New Roman" w:hAnsi="Times New Roman"/>
        </w:rPr>
        <w:t xml:space="preserve"> refers to the sourcing of goods and services from locations around the globe to take advantage of national differences in the cost and quality of </w:t>
      </w:r>
      <w:r w:rsidRPr="00075B06">
        <w:rPr>
          <w:rFonts w:ascii="Times New Roman" w:hAnsi="Times New Roman"/>
          <w:b/>
        </w:rPr>
        <w:t xml:space="preserve">factors of production </w:t>
      </w:r>
      <w:r>
        <w:rPr>
          <w:rFonts w:ascii="Times New Roman" w:hAnsi="Times New Roman"/>
        </w:rPr>
        <w:t>(such as labor, energy, land, and capital). By doing this, companies hope to lower their overall cost structure and/or improve the quality or functionality of their product offering, thereby allowing them to compete more effectively.</w:t>
      </w:r>
    </w:p>
    <w:p w:rsidR="004D5875" w:rsidRDefault="004D5875" w:rsidP="00035334">
      <w:pPr>
        <w:rPr>
          <w:rFonts w:ascii="Times New Roman" w:hAnsi="Times New Roman"/>
        </w:rPr>
      </w:pPr>
    </w:p>
    <w:p w:rsidR="004D5875" w:rsidRPr="001D54F2" w:rsidRDefault="00722E5C" w:rsidP="00035334">
      <w:pPr>
        <w:rPr>
          <w:rFonts w:ascii="Times New Roman" w:hAnsi="Times New Roman"/>
        </w:rPr>
      </w:pPr>
      <w:r>
        <w:rPr>
          <w:rFonts w:ascii="Times New Roman" w:hAnsi="Times New Roman"/>
        </w:rPr>
        <w:t xml:space="preserve">Economist Robert Reich argues that </w:t>
      </w:r>
      <w:r w:rsidR="00B04283">
        <w:rPr>
          <w:rFonts w:ascii="Times New Roman" w:hAnsi="Times New Roman"/>
        </w:rPr>
        <w:t xml:space="preserve">because firms frequently </w:t>
      </w:r>
      <w:r>
        <w:rPr>
          <w:rFonts w:ascii="Times New Roman" w:hAnsi="Times New Roman"/>
        </w:rPr>
        <w:t>outsourc</w:t>
      </w:r>
      <w:r w:rsidR="00B04283">
        <w:rPr>
          <w:rFonts w:ascii="Times New Roman" w:hAnsi="Times New Roman"/>
        </w:rPr>
        <w:t>e</w:t>
      </w:r>
      <w:r>
        <w:rPr>
          <w:rFonts w:ascii="Times New Roman" w:hAnsi="Times New Roman"/>
        </w:rPr>
        <w:t xml:space="preserve"> production, products can now often be considered “global products.”</w:t>
      </w:r>
      <w:r w:rsidR="005D5EA0">
        <w:rPr>
          <w:rFonts w:ascii="Times New Roman" w:hAnsi="Times New Roman"/>
        </w:rPr>
        <w:t xml:space="preserve"> </w:t>
      </w:r>
      <w:r>
        <w:rPr>
          <w:rFonts w:ascii="Times New Roman" w:hAnsi="Times New Roman"/>
        </w:rPr>
        <w:t>However</w:t>
      </w:r>
      <w:r w:rsidR="00B04283">
        <w:rPr>
          <w:rFonts w:ascii="Times New Roman" w:hAnsi="Times New Roman"/>
        </w:rPr>
        <w:t>,</w:t>
      </w:r>
      <w:r>
        <w:rPr>
          <w:rFonts w:ascii="Times New Roman" w:hAnsi="Times New Roman"/>
        </w:rPr>
        <w:t xml:space="preserve"> firms are not always able to produce in the optimal location because of </w:t>
      </w:r>
      <w:r w:rsidRPr="00722E5C">
        <w:rPr>
          <w:rFonts w:ascii="Times New Roman" w:hAnsi="Times New Roman"/>
        </w:rPr>
        <w:t>formal and informal barriers to trade between countries, barriers to foreign direct investment, transportation costs, issues associated with economic and political risk, and the sheer managerial challenge of coordinating a globally dispersed supply chain</w:t>
      </w:r>
      <w:r>
        <w:rPr>
          <w:rFonts w:ascii="Times New Roman" w:hAnsi="Times New Roman"/>
        </w:rPr>
        <w:t xml:space="preserve">.     </w:t>
      </w:r>
    </w:p>
    <w:p w:rsidR="00182735" w:rsidRDefault="00182735" w:rsidP="00035334">
      <w:pPr>
        <w:rPr>
          <w:rFonts w:ascii="Times New Roman" w:hAnsi="Times New Roman"/>
        </w:rPr>
      </w:pPr>
    </w:p>
    <w:p w:rsidR="00D04FFD" w:rsidRDefault="00D04FFD" w:rsidP="00035334">
      <w:pPr>
        <w:outlineLvl w:val="0"/>
        <w:rPr>
          <w:rFonts w:ascii="Times New Roman" w:hAnsi="Times New Roman"/>
        </w:rPr>
      </w:pPr>
      <w:r>
        <w:rPr>
          <w:rFonts w:ascii="Times New Roman" w:hAnsi="Times New Roman"/>
          <w:b/>
        </w:rPr>
        <w:t>Slides 1-</w:t>
      </w:r>
      <w:r w:rsidR="00B04283">
        <w:rPr>
          <w:rFonts w:ascii="Times New Roman" w:hAnsi="Times New Roman"/>
          <w:b/>
        </w:rPr>
        <w:t>6</w:t>
      </w:r>
      <w:r>
        <w:rPr>
          <w:rFonts w:ascii="Times New Roman" w:hAnsi="Times New Roman"/>
          <w:b/>
        </w:rPr>
        <w:t xml:space="preserve"> </w:t>
      </w:r>
      <w:r w:rsidR="003A18E6">
        <w:rPr>
          <w:rFonts w:ascii="Times New Roman" w:hAnsi="Times New Roman"/>
          <w:b/>
        </w:rPr>
        <w:t>–</w:t>
      </w:r>
      <w:r>
        <w:rPr>
          <w:rFonts w:ascii="Times New Roman" w:hAnsi="Times New Roman"/>
          <w:b/>
        </w:rPr>
        <w:t xml:space="preserve"> 1-1</w:t>
      </w:r>
      <w:r w:rsidR="00B04283">
        <w:rPr>
          <w:rFonts w:ascii="Times New Roman" w:hAnsi="Times New Roman"/>
          <w:b/>
        </w:rPr>
        <w:t>2</w:t>
      </w:r>
      <w:r>
        <w:rPr>
          <w:rFonts w:ascii="Times New Roman" w:hAnsi="Times New Roman"/>
        </w:rPr>
        <w:t xml:space="preserve"> Emergence of Global Institutions</w:t>
      </w:r>
    </w:p>
    <w:p w:rsidR="00D04FFD" w:rsidRPr="009249F6" w:rsidRDefault="00D04FFD" w:rsidP="00035334">
      <w:pPr>
        <w:rPr>
          <w:rFonts w:ascii="Times New Roman" w:hAnsi="Times New Roman"/>
          <w:b/>
        </w:rPr>
      </w:pPr>
      <w:r>
        <w:rPr>
          <w:rFonts w:ascii="Times New Roman" w:hAnsi="Times New Roman"/>
        </w:rPr>
        <w:t>Globalization has created the need for institutions to help manage, regulate</w:t>
      </w:r>
      <w:r w:rsidR="004B2D53">
        <w:rPr>
          <w:rFonts w:ascii="Times New Roman" w:hAnsi="Times New Roman"/>
        </w:rPr>
        <w:t>,</w:t>
      </w:r>
      <w:r>
        <w:rPr>
          <w:rFonts w:ascii="Times New Roman" w:hAnsi="Times New Roman"/>
        </w:rPr>
        <w:t xml:space="preserve"> and police the global marketplace.</w:t>
      </w:r>
      <w:r w:rsidR="005D5EA0">
        <w:rPr>
          <w:rFonts w:ascii="Times New Roman" w:hAnsi="Times New Roman"/>
        </w:rPr>
        <w:t xml:space="preserve"> </w:t>
      </w:r>
      <w:r>
        <w:rPr>
          <w:rFonts w:ascii="Times New Roman" w:hAnsi="Times New Roman"/>
        </w:rPr>
        <w:t xml:space="preserve">Institutions that have been created to help perform these functions are the </w:t>
      </w:r>
      <w:r>
        <w:rPr>
          <w:rFonts w:ascii="Times New Roman" w:hAnsi="Times New Roman"/>
          <w:b/>
        </w:rPr>
        <w:t xml:space="preserve">General Agreement on Tariffs and Trade (GATT), </w:t>
      </w:r>
      <w:r>
        <w:rPr>
          <w:rFonts w:ascii="Times New Roman" w:hAnsi="Times New Roman"/>
        </w:rPr>
        <w:t xml:space="preserve">the </w:t>
      </w:r>
      <w:r>
        <w:rPr>
          <w:rFonts w:ascii="Times New Roman" w:hAnsi="Times New Roman"/>
          <w:b/>
        </w:rPr>
        <w:t xml:space="preserve">World Trade Organization (WTO), </w:t>
      </w:r>
      <w:r>
        <w:rPr>
          <w:rFonts w:ascii="Times New Roman" w:hAnsi="Times New Roman"/>
        </w:rPr>
        <w:t xml:space="preserve">the </w:t>
      </w:r>
      <w:r>
        <w:rPr>
          <w:rFonts w:ascii="Times New Roman" w:hAnsi="Times New Roman"/>
          <w:b/>
        </w:rPr>
        <w:t xml:space="preserve">International Monetary Fund (IMF), </w:t>
      </w:r>
      <w:r>
        <w:rPr>
          <w:rFonts w:ascii="Times New Roman" w:hAnsi="Times New Roman"/>
        </w:rPr>
        <w:t xml:space="preserve">the </w:t>
      </w:r>
      <w:r>
        <w:rPr>
          <w:rFonts w:ascii="Times New Roman" w:hAnsi="Times New Roman"/>
          <w:b/>
        </w:rPr>
        <w:t xml:space="preserve">World Bank, </w:t>
      </w:r>
      <w:r>
        <w:rPr>
          <w:rFonts w:ascii="Times New Roman" w:hAnsi="Times New Roman"/>
        </w:rPr>
        <w:t xml:space="preserve">the </w:t>
      </w:r>
      <w:r>
        <w:rPr>
          <w:rFonts w:ascii="Times New Roman" w:hAnsi="Times New Roman"/>
          <w:b/>
        </w:rPr>
        <w:t xml:space="preserve">United Nations (UN), </w:t>
      </w:r>
      <w:r>
        <w:rPr>
          <w:rFonts w:ascii="Times New Roman" w:hAnsi="Times New Roman"/>
        </w:rPr>
        <w:t xml:space="preserve">and the </w:t>
      </w:r>
      <w:r>
        <w:rPr>
          <w:rFonts w:ascii="Times New Roman" w:hAnsi="Times New Roman"/>
          <w:b/>
        </w:rPr>
        <w:t>G20.</w:t>
      </w:r>
    </w:p>
    <w:p w:rsidR="00D04FFD" w:rsidRDefault="00D04FFD" w:rsidP="00035334">
      <w:pPr>
        <w:rPr>
          <w:rFonts w:ascii="Times New Roman" w:hAnsi="Times New Roman"/>
        </w:rPr>
      </w:pPr>
    </w:p>
    <w:p w:rsidR="00D04FFD" w:rsidRPr="00517513" w:rsidRDefault="00D04FFD" w:rsidP="00035334">
      <w:pPr>
        <w:pStyle w:val="Outline1"/>
        <w:jc w:val="left"/>
        <w:rPr>
          <w:sz w:val="24"/>
          <w:szCs w:val="24"/>
        </w:rPr>
      </w:pPr>
      <w:r w:rsidRPr="00F72713">
        <w:rPr>
          <w:color w:val="0000FF"/>
          <w:sz w:val="24"/>
          <w:szCs w:val="24"/>
        </w:rPr>
        <w:t>Another Perspective:</w:t>
      </w:r>
      <w:r w:rsidRPr="00517513">
        <w:rPr>
          <w:sz w:val="24"/>
          <w:szCs w:val="24"/>
        </w:rPr>
        <w:t xml:space="preserve"> A comprehensive overview of GATT is available at</w:t>
      </w:r>
      <w:r w:rsidR="00035334">
        <w:rPr>
          <w:sz w:val="24"/>
          <w:szCs w:val="24"/>
        </w:rPr>
        <w:t xml:space="preserve"> </w:t>
      </w:r>
      <w:r w:rsidRPr="00517513">
        <w:rPr>
          <w:sz w:val="24"/>
          <w:szCs w:val="24"/>
        </w:rPr>
        <w:t>{</w:t>
      </w:r>
      <w:hyperlink r:id="rId14" w:history="1">
        <w:r w:rsidRPr="00E70287">
          <w:rPr>
            <w:rStyle w:val="aa"/>
            <w:sz w:val="24"/>
            <w:szCs w:val="24"/>
          </w:rPr>
          <w:t>http://www.cie</w:t>
        </w:r>
        <w:r w:rsidRPr="00E70287">
          <w:rPr>
            <w:rStyle w:val="aa"/>
            <w:sz w:val="24"/>
            <w:szCs w:val="24"/>
          </w:rPr>
          <w:t>s</w:t>
        </w:r>
        <w:r w:rsidRPr="00E70287">
          <w:rPr>
            <w:rStyle w:val="aa"/>
            <w:sz w:val="24"/>
            <w:szCs w:val="24"/>
          </w:rPr>
          <w:t>in.</w:t>
        </w:r>
        <w:r w:rsidRPr="00E70287">
          <w:rPr>
            <w:rStyle w:val="aa"/>
            <w:sz w:val="24"/>
            <w:szCs w:val="24"/>
          </w:rPr>
          <w:t>o</w:t>
        </w:r>
        <w:r w:rsidRPr="00E70287">
          <w:rPr>
            <w:rStyle w:val="aa"/>
            <w:sz w:val="24"/>
            <w:szCs w:val="24"/>
          </w:rPr>
          <w:t>rg</w:t>
        </w:r>
        <w:r w:rsidRPr="00E70287">
          <w:rPr>
            <w:rStyle w:val="aa"/>
            <w:sz w:val="24"/>
            <w:szCs w:val="24"/>
          </w:rPr>
          <w:t>/</w:t>
        </w:r>
        <w:r w:rsidRPr="00E70287">
          <w:rPr>
            <w:rStyle w:val="aa"/>
            <w:sz w:val="24"/>
            <w:szCs w:val="24"/>
          </w:rPr>
          <w:t>T</w:t>
        </w:r>
        <w:r w:rsidRPr="00E70287">
          <w:rPr>
            <w:rStyle w:val="aa"/>
            <w:sz w:val="24"/>
            <w:szCs w:val="24"/>
          </w:rPr>
          <w:t>G</w:t>
        </w:r>
        <w:r w:rsidRPr="00E70287">
          <w:rPr>
            <w:rStyle w:val="aa"/>
            <w:sz w:val="24"/>
            <w:szCs w:val="24"/>
          </w:rPr>
          <w:t>/PI/</w:t>
        </w:r>
        <w:r w:rsidRPr="00E70287">
          <w:rPr>
            <w:rStyle w:val="aa"/>
            <w:sz w:val="24"/>
            <w:szCs w:val="24"/>
          </w:rPr>
          <w:t>T</w:t>
        </w:r>
        <w:r w:rsidRPr="00E70287">
          <w:rPr>
            <w:rStyle w:val="aa"/>
            <w:sz w:val="24"/>
            <w:szCs w:val="24"/>
          </w:rPr>
          <w:t>RADE/gatt.html</w:t>
        </w:r>
      </w:hyperlink>
      <w:r w:rsidRPr="00517513">
        <w:rPr>
          <w:sz w:val="24"/>
          <w:szCs w:val="24"/>
        </w:rPr>
        <w:t>}.</w:t>
      </w:r>
    </w:p>
    <w:p w:rsidR="00D04FFD" w:rsidRDefault="00D04FFD">
      <w:pPr>
        <w:jc w:val="both"/>
        <w:rPr>
          <w:rFonts w:ascii="Times New Roman" w:hAnsi="Times New Roman"/>
        </w:rPr>
      </w:pPr>
    </w:p>
    <w:p w:rsidR="00D04FFD" w:rsidRDefault="00D04FFD" w:rsidP="00035334">
      <w:pPr>
        <w:rPr>
          <w:rFonts w:ascii="Times New Roman" w:hAnsi="Times New Roman"/>
        </w:rPr>
      </w:pPr>
      <w:r>
        <w:rPr>
          <w:rFonts w:ascii="Times New Roman" w:hAnsi="Times New Roman"/>
        </w:rPr>
        <w:t xml:space="preserve">The </w:t>
      </w:r>
      <w:r w:rsidRPr="00EA19F3">
        <w:rPr>
          <w:rFonts w:ascii="Times New Roman" w:hAnsi="Times New Roman"/>
          <w:b/>
        </w:rPr>
        <w:t>World Trade Organization (WTO)</w:t>
      </w:r>
      <w:r>
        <w:rPr>
          <w:rFonts w:ascii="Times New Roman" w:hAnsi="Times New Roman"/>
        </w:rPr>
        <w:t xml:space="preserve"> is primarily responsible for policing the world trading system and making sure nation-states adhere to the rules laid down in trade treaties.</w:t>
      </w:r>
      <w:r w:rsidR="005D5EA0">
        <w:rPr>
          <w:rFonts w:ascii="Times New Roman" w:hAnsi="Times New Roman"/>
        </w:rPr>
        <w:t xml:space="preserve"> </w:t>
      </w:r>
      <w:r>
        <w:rPr>
          <w:rFonts w:ascii="Times New Roman" w:hAnsi="Times New Roman"/>
        </w:rPr>
        <w:t xml:space="preserve">The </w:t>
      </w:r>
      <w:r w:rsidRPr="00EA19F3">
        <w:rPr>
          <w:rFonts w:ascii="Times New Roman" w:hAnsi="Times New Roman"/>
          <w:b/>
        </w:rPr>
        <w:t>International Monetary Fund (IMF)</w:t>
      </w:r>
      <w:r>
        <w:rPr>
          <w:rFonts w:ascii="Times New Roman" w:hAnsi="Times New Roman"/>
        </w:rPr>
        <w:t xml:space="preserve"> was created to maintain order in the international monetary system</w:t>
      </w:r>
      <w:r w:rsidR="004B2D53">
        <w:rPr>
          <w:rFonts w:ascii="Times New Roman" w:hAnsi="Times New Roman"/>
        </w:rPr>
        <w:t>,</w:t>
      </w:r>
      <w:r>
        <w:rPr>
          <w:rFonts w:ascii="Times New Roman" w:hAnsi="Times New Roman"/>
        </w:rPr>
        <w:t xml:space="preserve"> and the World Bank was set up to promote economic development. The </w:t>
      </w:r>
      <w:r w:rsidRPr="00EA19F3">
        <w:rPr>
          <w:rFonts w:ascii="Times New Roman" w:hAnsi="Times New Roman"/>
          <w:b/>
        </w:rPr>
        <w:t>United Nations (UN)</w:t>
      </w:r>
      <w:r>
        <w:rPr>
          <w:rFonts w:ascii="Times New Roman" w:hAnsi="Times New Roman"/>
        </w:rPr>
        <w:t xml:space="preserve"> was created to preserve peace through international cooperation.</w:t>
      </w:r>
      <w:r w:rsidR="00844E7A">
        <w:rPr>
          <w:rFonts w:ascii="Times New Roman" w:hAnsi="Times New Roman"/>
        </w:rPr>
        <w:t xml:space="preserve"> The </w:t>
      </w:r>
      <w:r w:rsidR="00844E7A">
        <w:rPr>
          <w:rFonts w:ascii="Times New Roman" w:hAnsi="Times New Roman"/>
          <w:b/>
        </w:rPr>
        <w:t>Group of Twenty (G20)</w:t>
      </w:r>
      <w:r w:rsidR="00844E7A">
        <w:rPr>
          <w:rFonts w:ascii="Times New Roman" w:hAnsi="Times New Roman"/>
        </w:rPr>
        <w:t xml:space="preserve"> </w:t>
      </w:r>
      <w:r w:rsidR="008E4BFE">
        <w:rPr>
          <w:rFonts w:ascii="Times New Roman" w:hAnsi="Times New Roman"/>
        </w:rPr>
        <w:t xml:space="preserve">is </w:t>
      </w:r>
      <w:r w:rsidR="00844E7A" w:rsidRPr="0036532D">
        <w:rPr>
          <w:rFonts w:ascii="Times New Roman" w:hAnsi="Times New Roman"/>
        </w:rPr>
        <w:t>comprise</w:t>
      </w:r>
      <w:r w:rsidR="00844E7A">
        <w:rPr>
          <w:rFonts w:ascii="Times New Roman" w:hAnsi="Times New Roman"/>
        </w:rPr>
        <w:t>d of</w:t>
      </w:r>
      <w:r w:rsidR="00844E7A" w:rsidRPr="0036532D">
        <w:rPr>
          <w:rFonts w:ascii="Times New Roman" w:hAnsi="Times New Roman"/>
        </w:rPr>
        <w:t xml:space="preserve"> the finance ministers and central bank governors of the 19 largest economies in the world, plus representatives from the European Union and the European Central Bank</w:t>
      </w:r>
      <w:r w:rsidR="004B2D53">
        <w:rPr>
          <w:rFonts w:ascii="Times New Roman" w:hAnsi="Times New Roman"/>
        </w:rPr>
        <w:t xml:space="preserve">. The G20 </w:t>
      </w:r>
      <w:r w:rsidR="00844E7A" w:rsidRPr="0036532D">
        <w:rPr>
          <w:rFonts w:ascii="Times New Roman" w:hAnsi="Times New Roman"/>
        </w:rPr>
        <w:t>represents 90 percent of global GDP and 80 percent of international global trade.</w:t>
      </w:r>
    </w:p>
    <w:p w:rsidR="00D04FFD" w:rsidRDefault="00D04FFD" w:rsidP="00035334">
      <w:pPr>
        <w:rPr>
          <w:rFonts w:ascii="Times New Roman" w:hAnsi="Times New Roman"/>
        </w:rPr>
      </w:pPr>
    </w:p>
    <w:p w:rsidR="00D04FFD" w:rsidRPr="00517513" w:rsidRDefault="00D04FFD" w:rsidP="00035334">
      <w:pPr>
        <w:pStyle w:val="Outline1"/>
        <w:jc w:val="left"/>
        <w:rPr>
          <w:sz w:val="24"/>
          <w:szCs w:val="24"/>
        </w:rPr>
      </w:pPr>
      <w:r w:rsidRPr="00F72713">
        <w:rPr>
          <w:color w:val="0000FF"/>
          <w:sz w:val="24"/>
          <w:szCs w:val="24"/>
        </w:rPr>
        <w:t>Another Perspective:</w:t>
      </w:r>
      <w:r w:rsidRPr="00517513">
        <w:rPr>
          <w:sz w:val="24"/>
          <w:szCs w:val="24"/>
        </w:rPr>
        <w:t xml:space="preserve"> The World Trade Organization maintains an excellent </w:t>
      </w:r>
      <w:r w:rsidR="00A852A7">
        <w:rPr>
          <w:sz w:val="24"/>
          <w:szCs w:val="24"/>
        </w:rPr>
        <w:t>website</w:t>
      </w:r>
      <w:r w:rsidRPr="00517513">
        <w:rPr>
          <w:sz w:val="24"/>
          <w:szCs w:val="24"/>
        </w:rPr>
        <w:t xml:space="preserve"> at {</w:t>
      </w:r>
      <w:hyperlink r:id="rId15" w:history="1">
        <w:r w:rsidRPr="00E70287">
          <w:rPr>
            <w:rStyle w:val="aa"/>
            <w:sz w:val="24"/>
            <w:szCs w:val="24"/>
          </w:rPr>
          <w:t>http://www.</w:t>
        </w:r>
        <w:r w:rsidRPr="00E70287">
          <w:rPr>
            <w:rStyle w:val="aa"/>
            <w:sz w:val="24"/>
            <w:szCs w:val="24"/>
          </w:rPr>
          <w:t>w</w:t>
        </w:r>
        <w:r w:rsidRPr="00E70287">
          <w:rPr>
            <w:rStyle w:val="aa"/>
            <w:sz w:val="24"/>
            <w:szCs w:val="24"/>
          </w:rPr>
          <w:t>t</w:t>
        </w:r>
        <w:r w:rsidRPr="00E70287">
          <w:rPr>
            <w:rStyle w:val="aa"/>
            <w:sz w:val="24"/>
            <w:szCs w:val="24"/>
          </w:rPr>
          <w:t>o</w:t>
        </w:r>
        <w:r w:rsidRPr="00E70287">
          <w:rPr>
            <w:rStyle w:val="aa"/>
            <w:sz w:val="24"/>
            <w:szCs w:val="24"/>
          </w:rPr>
          <w:t>.</w:t>
        </w:r>
        <w:r w:rsidRPr="00E70287">
          <w:rPr>
            <w:rStyle w:val="aa"/>
            <w:sz w:val="24"/>
            <w:szCs w:val="24"/>
          </w:rPr>
          <w:t>org/</w:t>
        </w:r>
      </w:hyperlink>
      <w:r w:rsidRPr="00517513">
        <w:rPr>
          <w:sz w:val="24"/>
          <w:szCs w:val="24"/>
        </w:rPr>
        <w:t>}.</w:t>
      </w:r>
      <w:r w:rsidR="005D5EA0">
        <w:rPr>
          <w:sz w:val="24"/>
          <w:szCs w:val="24"/>
        </w:rPr>
        <w:t xml:space="preserve"> </w:t>
      </w:r>
      <w:r w:rsidRPr="00517513">
        <w:rPr>
          <w:sz w:val="24"/>
          <w:szCs w:val="24"/>
        </w:rPr>
        <w:t>This site provides information about recent trade disputes, "hot" areas of international trade, and the status current talks.</w:t>
      </w:r>
      <w:r w:rsidR="005D5EA0">
        <w:rPr>
          <w:sz w:val="24"/>
          <w:szCs w:val="24"/>
        </w:rPr>
        <w:t xml:space="preserve"> </w:t>
      </w:r>
    </w:p>
    <w:p w:rsidR="00D04FFD" w:rsidRDefault="00D04FFD" w:rsidP="00035334">
      <w:pPr>
        <w:rPr>
          <w:rFonts w:ascii="Times New Roman" w:hAnsi="Times New Roman"/>
        </w:rPr>
      </w:pPr>
    </w:p>
    <w:p w:rsidR="00D04FFD" w:rsidRDefault="00D04FFD" w:rsidP="00035334">
      <w:pPr>
        <w:outlineLvl w:val="0"/>
        <w:rPr>
          <w:rFonts w:ascii="Times New Roman" w:hAnsi="Times New Roman"/>
        </w:rPr>
      </w:pPr>
      <w:r>
        <w:rPr>
          <w:rFonts w:ascii="Times New Roman" w:hAnsi="Times New Roman"/>
          <w:b/>
        </w:rPr>
        <w:t>Slide</w:t>
      </w:r>
      <w:r w:rsidR="007D45C4">
        <w:rPr>
          <w:rFonts w:ascii="Times New Roman" w:hAnsi="Times New Roman"/>
          <w:b/>
        </w:rPr>
        <w:t>s</w:t>
      </w:r>
      <w:r>
        <w:rPr>
          <w:rFonts w:ascii="Times New Roman" w:hAnsi="Times New Roman"/>
          <w:b/>
        </w:rPr>
        <w:t xml:space="preserve"> 1-12</w:t>
      </w:r>
      <w:r w:rsidR="007D45C4">
        <w:rPr>
          <w:rFonts w:ascii="Times New Roman" w:hAnsi="Times New Roman"/>
          <w:b/>
        </w:rPr>
        <w:t xml:space="preserve"> – 1-17</w:t>
      </w:r>
      <w:r>
        <w:rPr>
          <w:rFonts w:ascii="Times New Roman" w:hAnsi="Times New Roman"/>
          <w:b/>
        </w:rPr>
        <w:t xml:space="preserve"> </w:t>
      </w:r>
      <w:r>
        <w:rPr>
          <w:rFonts w:ascii="Times New Roman" w:hAnsi="Times New Roman"/>
        </w:rPr>
        <w:t>Drivers of Globalization</w:t>
      </w:r>
    </w:p>
    <w:p w:rsidR="00D04FFD" w:rsidRDefault="00D04FFD" w:rsidP="00035334">
      <w:pPr>
        <w:rPr>
          <w:rFonts w:ascii="Times New Roman" w:hAnsi="Times New Roman"/>
        </w:rPr>
      </w:pPr>
      <w:r>
        <w:rPr>
          <w:rFonts w:ascii="Times New Roman" w:hAnsi="Times New Roman"/>
        </w:rPr>
        <w:t>The</w:t>
      </w:r>
      <w:r w:rsidR="004B2D53">
        <w:rPr>
          <w:rFonts w:ascii="Times New Roman" w:hAnsi="Times New Roman"/>
        </w:rPr>
        <w:t>se</w:t>
      </w:r>
      <w:r>
        <w:rPr>
          <w:rFonts w:ascii="Times New Roman" w:hAnsi="Times New Roman"/>
        </w:rPr>
        <w:t xml:space="preserve"> two macro factors underlie the trend toward greater globalization: the decline in the barriers to free flow of goods, services, and capital; and technological change in communications, information processing, and transportation technologies.</w:t>
      </w:r>
    </w:p>
    <w:p w:rsidR="00D04FFD" w:rsidRDefault="00D04FFD" w:rsidP="00035334">
      <w:pPr>
        <w:rPr>
          <w:rFonts w:ascii="Times New Roman" w:hAnsi="Times New Roman"/>
        </w:rPr>
      </w:pPr>
    </w:p>
    <w:p w:rsidR="00D04FFD" w:rsidRDefault="00D04FFD" w:rsidP="00035334">
      <w:pPr>
        <w:rPr>
          <w:rFonts w:ascii="Times New Roman" w:hAnsi="Times New Roman"/>
        </w:rPr>
      </w:pPr>
      <w:r>
        <w:rPr>
          <w:rFonts w:ascii="Times New Roman" w:hAnsi="Times New Roman"/>
          <w:b/>
        </w:rPr>
        <w:t>International trade</w:t>
      </w:r>
      <w:r>
        <w:rPr>
          <w:rFonts w:ascii="Times New Roman" w:hAnsi="Times New Roman"/>
        </w:rPr>
        <w:t xml:space="preserve"> occurs when a firm exports goods or services to consumers in another country.  </w:t>
      </w:r>
    </w:p>
    <w:p w:rsidR="00D04FFD" w:rsidRDefault="00D04FFD" w:rsidP="00035334">
      <w:pPr>
        <w:rPr>
          <w:rFonts w:ascii="Times New Roman" w:hAnsi="Times New Roman"/>
        </w:rPr>
      </w:pPr>
    </w:p>
    <w:p w:rsidR="00D04FFD" w:rsidRDefault="00D04FFD" w:rsidP="00035334">
      <w:pPr>
        <w:rPr>
          <w:rFonts w:ascii="Times New Roman" w:hAnsi="Times New Roman"/>
        </w:rPr>
      </w:pPr>
      <w:r>
        <w:rPr>
          <w:rFonts w:ascii="Times New Roman" w:hAnsi="Times New Roman"/>
          <w:b/>
        </w:rPr>
        <w:t xml:space="preserve">Foreign direct investment (FDI) </w:t>
      </w:r>
      <w:r>
        <w:rPr>
          <w:rFonts w:ascii="Times New Roman" w:hAnsi="Times New Roman"/>
        </w:rPr>
        <w:t xml:space="preserve">occurs when a firm invests resources in business activities outside its home country. </w:t>
      </w:r>
    </w:p>
    <w:p w:rsidR="00D04FFD" w:rsidRDefault="00D04FFD" w:rsidP="00035334">
      <w:pPr>
        <w:rPr>
          <w:rFonts w:ascii="Times New Roman" w:hAnsi="Times New Roman"/>
        </w:rPr>
      </w:pPr>
    </w:p>
    <w:p w:rsidR="00DE59D7" w:rsidRDefault="00DE59D7" w:rsidP="00035334">
      <w:pPr>
        <w:rPr>
          <w:rFonts w:ascii="Times New Roman" w:hAnsi="Times New Roman"/>
        </w:rPr>
      </w:pPr>
      <w:r>
        <w:rPr>
          <w:rFonts w:ascii="Times New Roman" w:hAnsi="Times New Roman"/>
        </w:rPr>
        <w:t>Knowledge Society and Trade Agreements</w:t>
      </w:r>
    </w:p>
    <w:p w:rsidR="00DE59D7" w:rsidRDefault="00DE59D7" w:rsidP="00035334">
      <w:pPr>
        <w:rPr>
          <w:rFonts w:ascii="Times New Roman" w:hAnsi="Times New Roman"/>
        </w:rPr>
      </w:pPr>
      <w:r>
        <w:rPr>
          <w:rFonts w:ascii="Times New Roman" w:hAnsi="Times New Roman"/>
        </w:rPr>
        <w:t xml:space="preserve">The </w:t>
      </w:r>
      <w:r w:rsidRPr="00BA6F5A">
        <w:rPr>
          <w:rFonts w:ascii="Times New Roman" w:hAnsi="Times New Roman"/>
        </w:rPr>
        <w:t>pressure from customers to make available any goods and services anywhere for their needs and wants has been facilitated by country governments removing restrictions on imports to their countries.</w:t>
      </w:r>
      <w:r>
        <w:rPr>
          <w:rFonts w:ascii="Times New Roman" w:hAnsi="Times New Roman"/>
        </w:rPr>
        <w:t xml:space="preserve"> </w:t>
      </w:r>
      <w:r w:rsidRPr="00B92140">
        <w:rPr>
          <w:rFonts w:ascii="Times New Roman" w:hAnsi="Times New Roman"/>
        </w:rPr>
        <w:t>However, declining barriers to cross-border trade and investment cannot be taken for granted.</w:t>
      </w:r>
    </w:p>
    <w:p w:rsidR="00DE59D7" w:rsidRPr="00DE59D7" w:rsidRDefault="00DE59D7" w:rsidP="00035334">
      <w:pPr>
        <w:rPr>
          <w:rFonts w:ascii="Times New Roman" w:hAnsi="Times New Roman"/>
        </w:rPr>
      </w:pPr>
    </w:p>
    <w:p w:rsidR="007D45C4" w:rsidRDefault="001B6402" w:rsidP="00035334">
      <w:pPr>
        <w:rPr>
          <w:rFonts w:ascii="Times New Roman" w:hAnsi="Times New Roman"/>
        </w:rPr>
      </w:pPr>
      <w:r w:rsidRPr="001B6402">
        <w:rPr>
          <w:rFonts w:ascii="Times New Roman" w:hAnsi="Times New Roman"/>
        </w:rPr>
        <w:t>While t</w:t>
      </w:r>
      <w:r w:rsidR="00D04FFD" w:rsidRPr="001B6402">
        <w:rPr>
          <w:rFonts w:ascii="Times New Roman" w:hAnsi="Times New Roman"/>
        </w:rPr>
        <w:t>he lowering of trade barriers made globalization of markets and production a theoretical possibility, technological change made it a tangible reality.</w:t>
      </w:r>
      <w:r w:rsidR="005D5EA0" w:rsidRPr="001B6402">
        <w:rPr>
          <w:rFonts w:ascii="Times New Roman" w:hAnsi="Times New Roman"/>
        </w:rPr>
        <w:t xml:space="preserve"> </w:t>
      </w:r>
      <w:r w:rsidR="00D04FFD" w:rsidRPr="001B6402">
        <w:rPr>
          <w:rFonts w:ascii="Times New Roman" w:hAnsi="Times New Roman"/>
        </w:rPr>
        <w:t>Managers today operate in an environment that offers more opportunities, but is also more c</w:t>
      </w:r>
      <w:r w:rsidR="00D04FFD" w:rsidRPr="002B40BC">
        <w:rPr>
          <w:rFonts w:ascii="Times New Roman" w:hAnsi="Times New Roman"/>
        </w:rPr>
        <w:t xml:space="preserve">omplex and competitive than that of a generation ago. </w:t>
      </w:r>
    </w:p>
    <w:p w:rsidR="007D45C4" w:rsidRPr="00EC5145" w:rsidRDefault="007D45C4" w:rsidP="00035334">
      <w:pPr>
        <w:rPr>
          <w:rFonts w:ascii="Times New Roman" w:hAnsi="Times New Roman"/>
        </w:rPr>
      </w:pPr>
    </w:p>
    <w:p w:rsidR="00D04FFD" w:rsidRDefault="00D04FFD" w:rsidP="00035334">
      <w:pPr>
        <w:rPr>
          <w:rFonts w:ascii="Times New Roman" w:hAnsi="Times New Roman"/>
        </w:rPr>
      </w:pPr>
      <w:r>
        <w:rPr>
          <w:rFonts w:ascii="Times New Roman" w:hAnsi="Times New Roman"/>
          <w:b/>
        </w:rPr>
        <w:t>Slides 1-1</w:t>
      </w:r>
      <w:r w:rsidR="007D45C4">
        <w:rPr>
          <w:rFonts w:ascii="Times New Roman" w:hAnsi="Times New Roman"/>
          <w:b/>
        </w:rPr>
        <w:t>8</w:t>
      </w:r>
      <w:r>
        <w:rPr>
          <w:rFonts w:ascii="Times New Roman" w:hAnsi="Times New Roman"/>
          <w:b/>
        </w:rPr>
        <w:t xml:space="preserve"> </w:t>
      </w:r>
      <w:r w:rsidR="003A18E6" w:rsidRPr="003A18E6">
        <w:rPr>
          <w:rFonts w:ascii="Times New Roman" w:hAnsi="Times New Roman"/>
          <w:b/>
        </w:rPr>
        <w:t>–</w:t>
      </w:r>
      <w:r w:rsidR="007D45C4">
        <w:rPr>
          <w:rFonts w:ascii="Times New Roman" w:hAnsi="Times New Roman"/>
          <w:b/>
        </w:rPr>
        <w:t xml:space="preserve"> </w:t>
      </w:r>
      <w:r>
        <w:rPr>
          <w:rFonts w:ascii="Times New Roman" w:hAnsi="Times New Roman"/>
          <w:b/>
        </w:rPr>
        <w:t>1-</w:t>
      </w:r>
      <w:r w:rsidR="007D45C4">
        <w:rPr>
          <w:rFonts w:ascii="Times New Roman" w:hAnsi="Times New Roman"/>
          <w:b/>
        </w:rPr>
        <w:t xml:space="preserve">25 </w:t>
      </w:r>
      <w:r>
        <w:rPr>
          <w:rFonts w:ascii="Times New Roman" w:hAnsi="Times New Roman"/>
        </w:rPr>
        <w:t xml:space="preserve">The Changing </w:t>
      </w:r>
      <w:r w:rsidR="007D45C4">
        <w:rPr>
          <w:rFonts w:ascii="Times New Roman" w:hAnsi="Times New Roman"/>
        </w:rPr>
        <w:t>Demographics of the Global Economy</w:t>
      </w:r>
    </w:p>
    <w:p w:rsidR="00D04FFD" w:rsidRPr="00EC5145" w:rsidRDefault="00D04FFD" w:rsidP="00035334">
      <w:pPr>
        <w:rPr>
          <w:rFonts w:ascii="Times New Roman" w:hAnsi="Times New Roman"/>
        </w:rPr>
      </w:pPr>
      <w:r w:rsidRPr="00EC5145">
        <w:rPr>
          <w:rFonts w:ascii="Times New Roman" w:hAnsi="Times New Roman"/>
        </w:rPr>
        <w:t>In the 1960s:</w:t>
      </w:r>
      <w:r>
        <w:rPr>
          <w:rFonts w:ascii="Times New Roman" w:hAnsi="Times New Roman"/>
        </w:rPr>
        <w:t xml:space="preserve"> </w:t>
      </w:r>
      <w:r w:rsidRPr="00EC5145">
        <w:rPr>
          <w:rFonts w:ascii="Times New Roman" w:hAnsi="Times New Roman"/>
        </w:rPr>
        <w:t>the U.S. dominated the world economy and the world trade picture</w:t>
      </w:r>
      <w:r>
        <w:rPr>
          <w:rFonts w:ascii="Times New Roman" w:hAnsi="Times New Roman"/>
        </w:rPr>
        <w:t xml:space="preserve">, </w:t>
      </w:r>
      <w:r w:rsidRPr="00EC5145">
        <w:rPr>
          <w:rFonts w:ascii="Times New Roman" w:hAnsi="Times New Roman"/>
        </w:rPr>
        <w:t>U.S. multinationals dominated the international business scene</w:t>
      </w:r>
      <w:r>
        <w:rPr>
          <w:rFonts w:ascii="Times New Roman" w:hAnsi="Times New Roman"/>
        </w:rPr>
        <w:t>, and about half the world—</w:t>
      </w:r>
      <w:r w:rsidRPr="00EC5145">
        <w:rPr>
          <w:rFonts w:ascii="Times New Roman" w:hAnsi="Times New Roman"/>
        </w:rPr>
        <w:t>the centrally planned eco</w:t>
      </w:r>
      <w:r>
        <w:rPr>
          <w:rFonts w:ascii="Times New Roman" w:hAnsi="Times New Roman"/>
        </w:rPr>
        <w:t>nomies of the communist world—</w:t>
      </w:r>
      <w:r w:rsidRPr="00EC5145">
        <w:rPr>
          <w:rFonts w:ascii="Times New Roman" w:hAnsi="Times New Roman"/>
        </w:rPr>
        <w:t>w</w:t>
      </w:r>
      <w:r>
        <w:rPr>
          <w:rFonts w:ascii="Times New Roman" w:hAnsi="Times New Roman"/>
        </w:rPr>
        <w:t>as</w:t>
      </w:r>
      <w:r w:rsidRPr="00EC5145">
        <w:rPr>
          <w:rFonts w:ascii="Times New Roman" w:hAnsi="Times New Roman"/>
        </w:rPr>
        <w:t xml:space="preserve"> off limits to Western international business</w:t>
      </w:r>
      <w:r>
        <w:rPr>
          <w:rFonts w:ascii="Times New Roman" w:hAnsi="Times New Roman"/>
        </w:rPr>
        <w:t>.</w:t>
      </w:r>
    </w:p>
    <w:p w:rsidR="00D04FFD" w:rsidRDefault="00D04FFD" w:rsidP="00035334">
      <w:pPr>
        <w:rPr>
          <w:rFonts w:ascii="Times New Roman" w:hAnsi="Times New Roman"/>
        </w:rPr>
      </w:pPr>
    </w:p>
    <w:p w:rsidR="00062530" w:rsidRDefault="00D04FFD" w:rsidP="00035334">
      <w:pPr>
        <w:rPr>
          <w:rFonts w:ascii="Times New Roman" w:hAnsi="Times New Roman"/>
        </w:rPr>
      </w:pPr>
      <w:r w:rsidRPr="00EC5145">
        <w:rPr>
          <w:rFonts w:ascii="Times New Roman" w:hAnsi="Times New Roman"/>
        </w:rPr>
        <w:t>The share of world output generated by developing countries has been steadily increasing since the 1960s</w:t>
      </w:r>
      <w:r w:rsidR="00062530">
        <w:rPr>
          <w:rFonts w:ascii="Times New Roman" w:hAnsi="Times New Roman"/>
        </w:rPr>
        <w:t>, while developed countries including the United States, Canada, and several European countries have seen a relative decline</w:t>
      </w:r>
      <w:r>
        <w:rPr>
          <w:rFonts w:ascii="Times New Roman" w:hAnsi="Times New Roman"/>
        </w:rPr>
        <w:t>.</w:t>
      </w:r>
      <w:r w:rsidR="005D5EA0">
        <w:rPr>
          <w:rFonts w:ascii="Times New Roman" w:hAnsi="Times New Roman"/>
        </w:rPr>
        <w:t xml:space="preserve"> </w:t>
      </w:r>
      <w:r w:rsidR="00062530">
        <w:rPr>
          <w:rFonts w:ascii="Times New Roman" w:hAnsi="Times New Roman"/>
        </w:rPr>
        <w:t>If current growth trends continue, China’s economy could be larger than that of the United States by 2030.</w:t>
      </w:r>
      <w:r>
        <w:rPr>
          <w:rFonts w:ascii="Times New Roman" w:hAnsi="Times New Roman"/>
        </w:rPr>
        <w:t xml:space="preserve"> </w:t>
      </w:r>
    </w:p>
    <w:p w:rsidR="00062530" w:rsidRDefault="00062530" w:rsidP="00035334">
      <w:pPr>
        <w:rPr>
          <w:rFonts w:ascii="Times New Roman" w:hAnsi="Times New Roman"/>
        </w:rPr>
      </w:pPr>
    </w:p>
    <w:p w:rsidR="00D04FFD" w:rsidRPr="00EC5145" w:rsidRDefault="00D04FFD" w:rsidP="00035334">
      <w:pPr>
        <w:rPr>
          <w:rFonts w:ascii="Times New Roman" w:hAnsi="Times New Roman"/>
        </w:rPr>
      </w:pPr>
      <w:r w:rsidRPr="00EC5145">
        <w:rPr>
          <w:rFonts w:ascii="Times New Roman" w:hAnsi="Times New Roman"/>
        </w:rPr>
        <w:t>There has been a sustained growth in cross-border flows of foreign direct investment</w:t>
      </w:r>
      <w:r>
        <w:rPr>
          <w:rFonts w:ascii="Times New Roman" w:hAnsi="Times New Roman"/>
        </w:rPr>
        <w:t>.</w:t>
      </w:r>
      <w:r w:rsidR="005D5EA0">
        <w:rPr>
          <w:rFonts w:ascii="Times New Roman" w:hAnsi="Times New Roman"/>
        </w:rPr>
        <w:t xml:space="preserve"> </w:t>
      </w:r>
      <w:r w:rsidR="00062530">
        <w:rPr>
          <w:rFonts w:ascii="Times New Roman" w:hAnsi="Times New Roman"/>
        </w:rPr>
        <w:t xml:space="preserve">Developing nations, especially China, have been the recipients of much of the investment. </w:t>
      </w:r>
    </w:p>
    <w:p w:rsidR="00D04FFD" w:rsidRDefault="00D04FFD" w:rsidP="00035334">
      <w:pPr>
        <w:rPr>
          <w:rFonts w:ascii="Times New Roman" w:hAnsi="Times New Roman"/>
        </w:rPr>
      </w:pPr>
    </w:p>
    <w:p w:rsidR="00062530" w:rsidRDefault="00D04FFD" w:rsidP="00035334">
      <w:pPr>
        <w:rPr>
          <w:rFonts w:ascii="Times New Roman" w:hAnsi="Times New Roman"/>
        </w:rPr>
      </w:pPr>
      <w:r w:rsidRPr="00EC5145">
        <w:rPr>
          <w:rFonts w:ascii="Times New Roman" w:hAnsi="Times New Roman"/>
        </w:rPr>
        <w:t xml:space="preserve">A </w:t>
      </w:r>
      <w:r w:rsidRPr="00EC5145">
        <w:rPr>
          <w:rFonts w:ascii="Times New Roman" w:hAnsi="Times New Roman"/>
          <w:b/>
          <w:bCs/>
        </w:rPr>
        <w:t>multinational</w:t>
      </w:r>
      <w:bookmarkStart w:id="0" w:name="_GoBack"/>
      <w:bookmarkEnd w:id="0"/>
      <w:r w:rsidRPr="00EC5145">
        <w:rPr>
          <w:rFonts w:ascii="Times New Roman" w:hAnsi="Times New Roman"/>
          <w:b/>
          <w:bCs/>
        </w:rPr>
        <w:t xml:space="preserve"> enterprise</w:t>
      </w:r>
      <w:r w:rsidRPr="00EC5145">
        <w:rPr>
          <w:rFonts w:ascii="Times New Roman" w:hAnsi="Times New Roman"/>
        </w:rPr>
        <w:t xml:space="preserve"> is any business that has productive activities in two or more countries.</w:t>
      </w:r>
      <w:r w:rsidR="005D5EA0">
        <w:rPr>
          <w:rFonts w:ascii="Times New Roman" w:hAnsi="Times New Roman"/>
        </w:rPr>
        <w:t xml:space="preserve"> </w:t>
      </w:r>
      <w:r w:rsidR="00062530">
        <w:rPr>
          <w:rFonts w:ascii="Times New Roman" w:hAnsi="Times New Roman"/>
        </w:rPr>
        <w:t>In the 1960s, U.S. multinationals dominated the global marketplace, but by 2017, that share had dropped as multinationals from other countries, including developing economies, have emerged as significant players.</w:t>
      </w:r>
      <w:r w:rsidR="005D5EA0">
        <w:rPr>
          <w:rFonts w:ascii="Times New Roman" w:hAnsi="Times New Roman"/>
        </w:rPr>
        <w:t xml:space="preserve"> </w:t>
      </w:r>
      <w:r w:rsidR="00062530">
        <w:rPr>
          <w:rFonts w:ascii="Times New Roman" w:hAnsi="Times New Roman"/>
        </w:rPr>
        <w:t>The global landscape is also changing with the rise of mini-multinationals.</w:t>
      </w:r>
    </w:p>
    <w:p w:rsidR="00062530" w:rsidRDefault="00062530" w:rsidP="00035334">
      <w:pPr>
        <w:rPr>
          <w:rFonts w:ascii="Times New Roman" w:hAnsi="Times New Roman"/>
        </w:rPr>
      </w:pPr>
    </w:p>
    <w:p w:rsidR="007D45C4" w:rsidRDefault="002F2CE3" w:rsidP="00035334">
      <w:pPr>
        <w:rPr>
          <w:rFonts w:ascii="Times New Roman" w:hAnsi="Times New Roman"/>
        </w:rPr>
      </w:pPr>
      <w:r w:rsidRPr="002F2CE3">
        <w:rPr>
          <w:rFonts w:ascii="Times New Roman" w:hAnsi="Times New Roman"/>
        </w:rPr>
        <w:t>Many of the former communist nations of Europe and Asia seem to share a commitment to democratic politics and free market economics</w:t>
      </w:r>
      <w:r w:rsidR="001B6402">
        <w:rPr>
          <w:rFonts w:ascii="Times New Roman" w:hAnsi="Times New Roman"/>
        </w:rPr>
        <w:t>,</w:t>
      </w:r>
      <w:r w:rsidR="00D543C9">
        <w:rPr>
          <w:rFonts w:ascii="Times New Roman" w:hAnsi="Times New Roman"/>
        </w:rPr>
        <w:t xml:space="preserve"> and </w:t>
      </w:r>
      <w:r w:rsidR="001B6402">
        <w:rPr>
          <w:rFonts w:ascii="Times New Roman" w:hAnsi="Times New Roman"/>
        </w:rPr>
        <w:t xml:space="preserve">these nations </w:t>
      </w:r>
      <w:r w:rsidRPr="002F2CE3">
        <w:rPr>
          <w:rFonts w:ascii="Times New Roman" w:hAnsi="Times New Roman"/>
        </w:rPr>
        <w:t>present a host of export and investment opportunities</w:t>
      </w:r>
      <w:r w:rsidR="00D543C9">
        <w:rPr>
          <w:rFonts w:ascii="Times New Roman" w:hAnsi="Times New Roman"/>
        </w:rPr>
        <w:t xml:space="preserve"> for Western businesses. However, disturbing </w:t>
      </w:r>
      <w:r w:rsidR="00D543C9" w:rsidRPr="00D543C9">
        <w:rPr>
          <w:rFonts w:ascii="Times New Roman" w:hAnsi="Times New Roman"/>
        </w:rPr>
        <w:t>signs of growing unrest and totalitarian tendencies in several eastern European and central Asian states, including Russia</w:t>
      </w:r>
      <w:r w:rsidR="00D543C9">
        <w:rPr>
          <w:rFonts w:ascii="Times New Roman" w:hAnsi="Times New Roman"/>
        </w:rPr>
        <w:t xml:space="preserve">, make these countries risky. </w:t>
      </w:r>
    </w:p>
    <w:p w:rsidR="007D45C4" w:rsidRDefault="007D45C4" w:rsidP="00035334">
      <w:pPr>
        <w:rPr>
          <w:rFonts w:ascii="Times New Roman" w:hAnsi="Times New Roman"/>
        </w:rPr>
      </w:pPr>
    </w:p>
    <w:p w:rsidR="00D04FFD" w:rsidRDefault="00D04FFD" w:rsidP="00035334">
      <w:pPr>
        <w:rPr>
          <w:rFonts w:ascii="Times New Roman" w:hAnsi="Times New Roman"/>
        </w:rPr>
      </w:pPr>
      <w:r w:rsidRPr="00F62137">
        <w:rPr>
          <w:rFonts w:ascii="Times New Roman" w:hAnsi="Times New Roman"/>
        </w:rPr>
        <w:t>The economic development of China presents huge opportunities and risks, in spite of its continued Communist control</w:t>
      </w:r>
      <w:r>
        <w:rPr>
          <w:rFonts w:ascii="Times New Roman" w:hAnsi="Times New Roman"/>
        </w:rPr>
        <w:t>.</w:t>
      </w:r>
      <w:r w:rsidR="005D5EA0">
        <w:rPr>
          <w:rFonts w:ascii="Times New Roman" w:hAnsi="Times New Roman"/>
        </w:rPr>
        <w:t xml:space="preserve"> </w:t>
      </w:r>
      <w:r w:rsidR="00D543C9">
        <w:rPr>
          <w:rFonts w:ascii="Times New Roman" w:hAnsi="Times New Roman"/>
        </w:rPr>
        <w:t xml:space="preserve">And, while </w:t>
      </w:r>
      <w:r w:rsidRPr="00F62137">
        <w:rPr>
          <w:rFonts w:ascii="Times New Roman" w:hAnsi="Times New Roman"/>
        </w:rPr>
        <w:t>Mexico and Latin America also present tremendous new opportunities both as markets and sources of materials and production</w:t>
      </w:r>
      <w:r w:rsidR="00D543C9">
        <w:rPr>
          <w:rFonts w:ascii="Times New Roman" w:hAnsi="Times New Roman"/>
        </w:rPr>
        <w:t xml:space="preserve">, Bolivia, Ecuador, and Venezuela have all seen an increase in state involvement in the past few years and are less welcoming of foreign investment. </w:t>
      </w:r>
    </w:p>
    <w:p w:rsidR="003A18E6" w:rsidRDefault="003A18E6" w:rsidP="00035334">
      <w:pPr>
        <w:rPr>
          <w:rFonts w:ascii="Times New Roman" w:hAnsi="Times New Roman"/>
        </w:rPr>
      </w:pPr>
    </w:p>
    <w:p w:rsidR="00D04FFD" w:rsidRDefault="00D04FFD" w:rsidP="00035334">
      <w:pPr>
        <w:outlineLvl w:val="0"/>
        <w:rPr>
          <w:rFonts w:ascii="Times New Roman" w:hAnsi="Times New Roman"/>
        </w:rPr>
      </w:pPr>
      <w:r>
        <w:rPr>
          <w:rFonts w:ascii="Times New Roman" w:hAnsi="Times New Roman"/>
          <w:b/>
        </w:rPr>
        <w:t>Slide</w:t>
      </w:r>
      <w:r w:rsidR="005A7206">
        <w:rPr>
          <w:rFonts w:ascii="Times New Roman" w:hAnsi="Times New Roman"/>
          <w:b/>
        </w:rPr>
        <w:t>s</w:t>
      </w:r>
      <w:r>
        <w:rPr>
          <w:rFonts w:ascii="Times New Roman" w:hAnsi="Times New Roman"/>
          <w:b/>
        </w:rPr>
        <w:t xml:space="preserve"> 1-2</w:t>
      </w:r>
      <w:r w:rsidR="00E70886">
        <w:rPr>
          <w:rFonts w:ascii="Times New Roman" w:hAnsi="Times New Roman"/>
          <w:b/>
        </w:rPr>
        <w:t>5</w:t>
      </w:r>
      <w:r>
        <w:rPr>
          <w:rFonts w:ascii="Times New Roman" w:hAnsi="Times New Roman"/>
          <w:b/>
        </w:rPr>
        <w:t xml:space="preserve"> </w:t>
      </w:r>
      <w:r w:rsidR="005A7206">
        <w:rPr>
          <w:rFonts w:ascii="Times New Roman" w:hAnsi="Times New Roman"/>
          <w:b/>
        </w:rPr>
        <w:t xml:space="preserve">– 1-33 </w:t>
      </w:r>
      <w:r>
        <w:rPr>
          <w:rFonts w:ascii="Times New Roman" w:hAnsi="Times New Roman"/>
        </w:rPr>
        <w:t>The Global Economy of the Twenty-First Century</w:t>
      </w:r>
    </w:p>
    <w:p w:rsidR="00D04FFD" w:rsidRPr="00F62137" w:rsidRDefault="00D04FFD" w:rsidP="00035334">
      <w:pPr>
        <w:rPr>
          <w:rFonts w:ascii="Times New Roman" w:hAnsi="Times New Roman"/>
        </w:rPr>
      </w:pPr>
      <w:r w:rsidRPr="00F62137">
        <w:rPr>
          <w:rFonts w:ascii="Times New Roman" w:hAnsi="Times New Roman"/>
        </w:rPr>
        <w:t xml:space="preserve">Firms </w:t>
      </w:r>
      <w:r>
        <w:rPr>
          <w:rFonts w:ascii="Times New Roman" w:hAnsi="Times New Roman"/>
        </w:rPr>
        <w:t>should</w:t>
      </w:r>
      <w:r w:rsidRPr="00F62137">
        <w:rPr>
          <w:rFonts w:ascii="Times New Roman" w:hAnsi="Times New Roman"/>
        </w:rPr>
        <w:t xml:space="preserve"> be aware that while the more integrated global economy presents new opportunities, it also could result in political and economic disruptions that may throw plans into disarray</w:t>
      </w:r>
    </w:p>
    <w:p w:rsidR="00D04FFD" w:rsidRPr="003A18E6" w:rsidRDefault="00D04FFD" w:rsidP="00035334">
      <w:pPr>
        <w:rPr>
          <w:rFonts w:ascii="Times New Roman" w:hAnsi="Times New Roman"/>
        </w:rPr>
      </w:pPr>
    </w:p>
    <w:p w:rsidR="00D04FFD" w:rsidRDefault="00D04FFD" w:rsidP="00035334">
      <w:pPr>
        <w:rPr>
          <w:rFonts w:ascii="Times New Roman" w:hAnsi="Times New Roman"/>
        </w:rPr>
      </w:pPr>
      <w:r w:rsidRPr="00F62137">
        <w:rPr>
          <w:rFonts w:ascii="Times New Roman" w:hAnsi="Times New Roman"/>
        </w:rPr>
        <w:t>Is the shift toward a more integrated and interdependent global economy a good thing? Anti-globalization protesters now turn up at almost every major meeting of a global institution</w:t>
      </w:r>
      <w:r>
        <w:rPr>
          <w:rFonts w:ascii="Times New Roman" w:hAnsi="Times New Roman"/>
        </w:rPr>
        <w:t>.</w:t>
      </w:r>
      <w:r w:rsidR="005D5EA0">
        <w:rPr>
          <w:rFonts w:ascii="Times New Roman" w:hAnsi="Times New Roman"/>
        </w:rPr>
        <w:t xml:space="preserve"> </w:t>
      </w:r>
      <w:r w:rsidRPr="00F62137">
        <w:rPr>
          <w:rFonts w:ascii="Times New Roman" w:hAnsi="Times New Roman"/>
        </w:rPr>
        <w:t>Protesters fear that globalization is forever changing the world in a negative way</w:t>
      </w:r>
      <w:r>
        <w:rPr>
          <w:rFonts w:ascii="Times New Roman" w:hAnsi="Times New Roman"/>
        </w:rPr>
        <w:t>.</w:t>
      </w:r>
    </w:p>
    <w:p w:rsidR="00D04FFD" w:rsidRDefault="00D04FFD" w:rsidP="00035334">
      <w:pPr>
        <w:rPr>
          <w:rFonts w:ascii="Times New Roman" w:hAnsi="Times New Roman"/>
        </w:rPr>
      </w:pPr>
    </w:p>
    <w:p w:rsidR="00D04FFD" w:rsidRPr="00F62137" w:rsidRDefault="00D04FFD" w:rsidP="00035334">
      <w:pPr>
        <w:rPr>
          <w:rFonts w:ascii="Times New Roman" w:hAnsi="Times New Roman"/>
        </w:rPr>
      </w:pPr>
      <w:r w:rsidRPr="00F62137">
        <w:rPr>
          <w:rFonts w:ascii="Times New Roman" w:hAnsi="Times New Roman"/>
        </w:rPr>
        <w:t>Critics of globalization worry that jobs are being lost to low-wage nations</w:t>
      </w:r>
      <w:r>
        <w:rPr>
          <w:rFonts w:ascii="Times New Roman" w:hAnsi="Times New Roman"/>
        </w:rPr>
        <w:t>.</w:t>
      </w:r>
      <w:r w:rsidRPr="00F62137">
        <w:rPr>
          <w:rFonts w:ascii="Times New Roman" w:hAnsi="Times New Roman"/>
        </w:rPr>
        <w:t xml:space="preserve"> </w:t>
      </w:r>
    </w:p>
    <w:p w:rsidR="00D04FFD" w:rsidRPr="00F62137" w:rsidRDefault="00D04FFD" w:rsidP="00035334">
      <w:pPr>
        <w:rPr>
          <w:rFonts w:ascii="Times New Roman" w:hAnsi="Times New Roman"/>
        </w:rPr>
      </w:pPr>
    </w:p>
    <w:p w:rsidR="005A7206" w:rsidRPr="00F62137" w:rsidRDefault="00D04FFD" w:rsidP="00035334">
      <w:pPr>
        <w:rPr>
          <w:rFonts w:ascii="Times New Roman" w:hAnsi="Times New Roman"/>
        </w:rPr>
      </w:pPr>
      <w:r w:rsidRPr="00F62137">
        <w:rPr>
          <w:rFonts w:ascii="Times New Roman" w:hAnsi="Times New Roman"/>
        </w:rPr>
        <w:t>Supporters of globalization argue that free trade will result in countries specializing in the production of those goods and services that they can produce most efficiently, while importing goods and services that they cannot produce as efficiently</w:t>
      </w:r>
      <w:r>
        <w:rPr>
          <w:rFonts w:ascii="Times New Roman" w:hAnsi="Times New Roman"/>
        </w:rPr>
        <w:t>.</w:t>
      </w:r>
      <w:r w:rsidRPr="00F62137">
        <w:rPr>
          <w:rFonts w:ascii="Times New Roman" w:hAnsi="Times New Roman"/>
        </w:rPr>
        <w:t xml:space="preserve"> </w:t>
      </w:r>
    </w:p>
    <w:p w:rsidR="005A7206" w:rsidRDefault="005A7206" w:rsidP="00035334">
      <w:pPr>
        <w:rPr>
          <w:rFonts w:ascii="Times New Roman" w:hAnsi="Times New Roman"/>
        </w:rPr>
      </w:pPr>
    </w:p>
    <w:p w:rsidR="00D04FFD" w:rsidRPr="00F62137" w:rsidRDefault="00D04FFD" w:rsidP="00035334">
      <w:pPr>
        <w:rPr>
          <w:rFonts w:ascii="Times New Roman" w:hAnsi="Times New Roman"/>
        </w:rPr>
      </w:pPr>
      <w:r w:rsidRPr="00F62137">
        <w:rPr>
          <w:rFonts w:ascii="Times New Roman" w:hAnsi="Times New Roman"/>
        </w:rPr>
        <w:t>Critics of globalization argue that free trade encourages firms from advanced nations to move manufacturing facilities offshore to less developed countries with lax environmental and labor regulations</w:t>
      </w:r>
      <w:r>
        <w:rPr>
          <w:rFonts w:ascii="Times New Roman" w:hAnsi="Times New Roman"/>
        </w:rPr>
        <w:t>.</w:t>
      </w:r>
    </w:p>
    <w:p w:rsidR="00D04FFD" w:rsidRPr="00F62137" w:rsidRDefault="00D04FFD" w:rsidP="00035334">
      <w:pPr>
        <w:rPr>
          <w:rFonts w:ascii="Times New Roman" w:hAnsi="Times New Roman"/>
        </w:rPr>
      </w:pPr>
    </w:p>
    <w:p w:rsidR="00D04FFD" w:rsidRPr="00F62137" w:rsidRDefault="00D04FFD" w:rsidP="00035334">
      <w:pPr>
        <w:rPr>
          <w:rFonts w:ascii="Times New Roman" w:hAnsi="Times New Roman"/>
        </w:rPr>
      </w:pPr>
      <w:r w:rsidRPr="00F62137">
        <w:rPr>
          <w:rFonts w:ascii="Times New Roman" w:hAnsi="Times New Roman"/>
        </w:rPr>
        <w:t>Supporters of free trade point out that tougher environmental regulation and stricter labor standards go hand in hand with economic progress and that foreign investment often helps a country to raise its standards</w:t>
      </w:r>
      <w:r>
        <w:rPr>
          <w:rFonts w:ascii="Times New Roman" w:hAnsi="Times New Roman"/>
        </w:rPr>
        <w:t>.</w:t>
      </w:r>
      <w:r w:rsidRPr="00F62137">
        <w:rPr>
          <w:rFonts w:ascii="Times New Roman" w:hAnsi="Times New Roman"/>
        </w:rPr>
        <w:t xml:space="preserve"> </w:t>
      </w:r>
    </w:p>
    <w:p w:rsidR="00D04FFD" w:rsidRDefault="00D04FFD" w:rsidP="00035334">
      <w:pPr>
        <w:rPr>
          <w:rFonts w:ascii="Times New Roman" w:hAnsi="Times New Roman"/>
        </w:rPr>
      </w:pPr>
    </w:p>
    <w:p w:rsidR="00D04FFD" w:rsidRPr="00F62137" w:rsidRDefault="00D04FFD" w:rsidP="00035334">
      <w:pPr>
        <w:rPr>
          <w:rFonts w:ascii="Times New Roman" w:hAnsi="Times New Roman"/>
        </w:rPr>
      </w:pPr>
      <w:r w:rsidRPr="00F62137">
        <w:rPr>
          <w:rFonts w:ascii="Times New Roman" w:hAnsi="Times New Roman"/>
        </w:rPr>
        <w:t>Critics of globalization worry that economic power is shifting away from national governments and toward supranational organizations such as the World Trade Organization (WTO), the European Union (EU), and the United Nations</w:t>
      </w:r>
      <w:r>
        <w:rPr>
          <w:rFonts w:ascii="Times New Roman" w:hAnsi="Times New Roman"/>
        </w:rPr>
        <w:t>.</w:t>
      </w:r>
    </w:p>
    <w:p w:rsidR="00D04FFD" w:rsidRDefault="00D04FFD" w:rsidP="00035334">
      <w:pPr>
        <w:rPr>
          <w:rFonts w:ascii="Times New Roman" w:hAnsi="Times New Roman"/>
        </w:rPr>
      </w:pPr>
    </w:p>
    <w:p w:rsidR="00D04FFD" w:rsidRPr="00F62137" w:rsidRDefault="00D04FFD" w:rsidP="00035334">
      <w:pPr>
        <w:rPr>
          <w:rFonts w:ascii="Times New Roman" w:hAnsi="Times New Roman"/>
        </w:rPr>
      </w:pPr>
      <w:r>
        <w:rPr>
          <w:rFonts w:ascii="Times New Roman" w:hAnsi="Times New Roman"/>
        </w:rPr>
        <w:t>However, s</w:t>
      </w:r>
      <w:r w:rsidRPr="00F62137">
        <w:rPr>
          <w:rFonts w:ascii="Times New Roman" w:hAnsi="Times New Roman"/>
        </w:rPr>
        <w:t>upporters of globalization contend that the power of these organizations is limited to what nation-states agree to grant, and that the power of the organizations lies in their ability to get countries to agree to follow certain actions</w:t>
      </w:r>
      <w:r>
        <w:rPr>
          <w:rFonts w:ascii="Times New Roman" w:hAnsi="Times New Roman"/>
        </w:rPr>
        <w:t>.</w:t>
      </w:r>
    </w:p>
    <w:p w:rsidR="00D04FFD" w:rsidRDefault="00D04FFD" w:rsidP="00035334">
      <w:pPr>
        <w:rPr>
          <w:rFonts w:ascii="Times New Roman" w:hAnsi="Times New Roman"/>
        </w:rPr>
      </w:pPr>
    </w:p>
    <w:p w:rsidR="00D04FFD" w:rsidRDefault="00D04FFD" w:rsidP="00035334">
      <w:pPr>
        <w:rPr>
          <w:rFonts w:ascii="Times New Roman" w:hAnsi="Times New Roman"/>
        </w:rPr>
      </w:pPr>
      <w:r w:rsidRPr="005A7206">
        <w:rPr>
          <w:rFonts w:ascii="Times New Roman" w:hAnsi="Times New Roman"/>
          <w:color w:val="0000FF"/>
          <w:szCs w:val="24"/>
        </w:rPr>
        <w:t>Another Perspective:</w:t>
      </w:r>
      <w:r>
        <w:rPr>
          <w:rFonts w:ascii="Times New Roman" w:hAnsi="Times New Roman"/>
          <w:color w:val="333399"/>
          <w:szCs w:val="24"/>
        </w:rPr>
        <w:t xml:space="preserve"> </w:t>
      </w:r>
      <w:r>
        <w:rPr>
          <w:rFonts w:ascii="Times New Roman" w:hAnsi="Times New Roman"/>
        </w:rPr>
        <w:t>To explore economic freedom and globalization, go to The Fraser Institute’s Economic Freedom of the World Report at {</w:t>
      </w:r>
      <w:hyperlink r:id="rId16" w:history="1">
        <w:r>
          <w:rPr>
            <w:rStyle w:val="aa"/>
            <w:rFonts w:ascii="Times New Roman" w:hAnsi="Times New Roman"/>
          </w:rPr>
          <w:t>www.free</w:t>
        </w:r>
        <w:r>
          <w:rPr>
            <w:rStyle w:val="aa"/>
            <w:rFonts w:ascii="Times New Roman" w:hAnsi="Times New Roman"/>
          </w:rPr>
          <w:t>t</w:t>
        </w:r>
        <w:r>
          <w:rPr>
            <w:rStyle w:val="aa"/>
            <w:rFonts w:ascii="Times New Roman" w:hAnsi="Times New Roman"/>
          </w:rPr>
          <w:t>h</w:t>
        </w:r>
        <w:r>
          <w:rPr>
            <w:rStyle w:val="aa"/>
            <w:rFonts w:ascii="Times New Roman" w:hAnsi="Times New Roman"/>
          </w:rPr>
          <w:t>e</w:t>
        </w:r>
        <w:r>
          <w:rPr>
            <w:rStyle w:val="aa"/>
            <w:rFonts w:ascii="Times New Roman" w:hAnsi="Times New Roman"/>
          </w:rPr>
          <w:t>w</w:t>
        </w:r>
        <w:r>
          <w:rPr>
            <w:rStyle w:val="aa"/>
            <w:rFonts w:ascii="Times New Roman" w:hAnsi="Times New Roman"/>
          </w:rPr>
          <w:t>orld.com</w:t>
        </w:r>
      </w:hyperlink>
      <w:r>
        <w:rPr>
          <w:rFonts w:ascii="Times New Roman" w:hAnsi="Times New Roman"/>
        </w:rPr>
        <w:t xml:space="preserve">}. </w:t>
      </w:r>
    </w:p>
    <w:p w:rsidR="00D04FFD" w:rsidRPr="003A18E6" w:rsidRDefault="00D04FFD" w:rsidP="00035334">
      <w:pPr>
        <w:rPr>
          <w:rFonts w:ascii="Times New Roman" w:hAnsi="Times New Roman"/>
        </w:rPr>
      </w:pPr>
    </w:p>
    <w:p w:rsidR="00D04FFD" w:rsidRPr="00F62137" w:rsidRDefault="00D04FFD" w:rsidP="00035334">
      <w:pPr>
        <w:rPr>
          <w:rFonts w:ascii="Times New Roman" w:hAnsi="Times New Roman"/>
        </w:rPr>
      </w:pPr>
      <w:r w:rsidRPr="00F62137">
        <w:rPr>
          <w:rFonts w:ascii="Times New Roman" w:hAnsi="Times New Roman"/>
        </w:rPr>
        <w:t>Critics of globalization argue that the gap between rich and poor has gotten wider and that the benefits of globalization have not been shared equally</w:t>
      </w:r>
      <w:r>
        <w:rPr>
          <w:rFonts w:ascii="Times New Roman" w:hAnsi="Times New Roman"/>
        </w:rPr>
        <w:t>.</w:t>
      </w:r>
    </w:p>
    <w:p w:rsidR="00D04FFD" w:rsidRPr="00F62137" w:rsidRDefault="00D04FFD" w:rsidP="00035334">
      <w:pPr>
        <w:rPr>
          <w:rFonts w:ascii="Times New Roman" w:hAnsi="Times New Roman"/>
        </w:rPr>
      </w:pPr>
    </w:p>
    <w:p w:rsidR="00D04FFD" w:rsidRPr="00F62137" w:rsidRDefault="00D04FFD" w:rsidP="00035334">
      <w:pPr>
        <w:rPr>
          <w:rFonts w:ascii="Times New Roman" w:hAnsi="Times New Roman"/>
        </w:rPr>
      </w:pPr>
      <w:r w:rsidRPr="00F62137">
        <w:rPr>
          <w:rFonts w:ascii="Times New Roman" w:hAnsi="Times New Roman"/>
        </w:rPr>
        <w:t>Supporters of free trade suggest that the actions of governments have made limited economic improvement in many countries</w:t>
      </w:r>
      <w:r>
        <w:rPr>
          <w:rFonts w:ascii="Times New Roman" w:hAnsi="Times New Roman"/>
        </w:rPr>
        <w:t>.</w:t>
      </w:r>
    </w:p>
    <w:p w:rsidR="00D04FFD" w:rsidRDefault="00D04FFD" w:rsidP="00035334">
      <w:pPr>
        <w:rPr>
          <w:rFonts w:ascii="Times New Roman" w:hAnsi="Times New Roman"/>
        </w:rPr>
      </w:pPr>
    </w:p>
    <w:p w:rsidR="00D04FFD" w:rsidRDefault="00D04FFD" w:rsidP="00035334">
      <w:pPr>
        <w:outlineLvl w:val="0"/>
        <w:rPr>
          <w:rFonts w:ascii="Times New Roman" w:hAnsi="Times New Roman"/>
        </w:rPr>
      </w:pPr>
      <w:r w:rsidRPr="00D00345">
        <w:rPr>
          <w:rFonts w:ascii="Times New Roman" w:hAnsi="Times New Roman"/>
          <w:b/>
        </w:rPr>
        <w:t>Slide 1-</w:t>
      </w:r>
      <w:r w:rsidR="00E70886">
        <w:rPr>
          <w:rFonts w:ascii="Times New Roman" w:hAnsi="Times New Roman"/>
          <w:b/>
        </w:rPr>
        <w:t>3</w:t>
      </w:r>
      <w:r w:rsidR="005A7206">
        <w:rPr>
          <w:rFonts w:ascii="Times New Roman" w:hAnsi="Times New Roman"/>
          <w:b/>
        </w:rPr>
        <w:t>4</w:t>
      </w:r>
      <w:r w:rsidR="00E70886">
        <w:rPr>
          <w:rFonts w:ascii="Times New Roman" w:hAnsi="Times New Roman"/>
        </w:rPr>
        <w:t xml:space="preserve"> </w:t>
      </w:r>
      <w:r>
        <w:rPr>
          <w:rFonts w:ascii="Times New Roman" w:hAnsi="Times New Roman"/>
        </w:rPr>
        <w:t>Managing in the Global Marketplace</w:t>
      </w:r>
    </w:p>
    <w:p w:rsidR="00D04FFD" w:rsidRDefault="00D04FFD" w:rsidP="00035334">
      <w:pPr>
        <w:rPr>
          <w:rFonts w:ascii="Times New Roman" w:hAnsi="Times New Roman"/>
        </w:rPr>
      </w:pPr>
      <w:r w:rsidRPr="00F62137">
        <w:rPr>
          <w:rFonts w:ascii="Times New Roman" w:hAnsi="Times New Roman"/>
        </w:rPr>
        <w:t xml:space="preserve">Managing an </w:t>
      </w:r>
      <w:r w:rsidRPr="00F62137">
        <w:rPr>
          <w:rFonts w:ascii="Times New Roman" w:hAnsi="Times New Roman"/>
          <w:b/>
          <w:bCs/>
        </w:rPr>
        <w:t>international business</w:t>
      </w:r>
      <w:r w:rsidRPr="00F62137">
        <w:rPr>
          <w:rFonts w:ascii="Times New Roman" w:hAnsi="Times New Roman"/>
        </w:rPr>
        <w:t xml:space="preserve"> (any firm that engages in international trade or investment) is different from managing a domestic business because</w:t>
      </w:r>
      <w:r>
        <w:rPr>
          <w:rFonts w:ascii="Times New Roman" w:hAnsi="Times New Roman"/>
        </w:rPr>
        <w:t xml:space="preserve"> </w:t>
      </w:r>
      <w:r w:rsidRPr="00F62137">
        <w:rPr>
          <w:rFonts w:ascii="Times New Roman" w:hAnsi="Times New Roman"/>
        </w:rPr>
        <w:t>countries differ</w:t>
      </w:r>
      <w:r>
        <w:rPr>
          <w:rFonts w:ascii="Times New Roman" w:hAnsi="Times New Roman"/>
        </w:rPr>
        <w:t xml:space="preserve">, </w:t>
      </w:r>
      <w:r w:rsidRPr="00F62137">
        <w:rPr>
          <w:rFonts w:ascii="Times New Roman" w:hAnsi="Times New Roman"/>
        </w:rPr>
        <w:t>managers face a greater and more complex range of problems</w:t>
      </w:r>
      <w:r>
        <w:rPr>
          <w:rFonts w:ascii="Times New Roman" w:hAnsi="Times New Roman"/>
        </w:rPr>
        <w:t>,</w:t>
      </w:r>
      <w:r w:rsidRPr="00F62137">
        <w:rPr>
          <w:rFonts w:ascii="Times New Roman" w:hAnsi="Times New Roman"/>
        </w:rPr>
        <w:t xml:space="preserve"> international companies must work within the limits imposed by governmental intervention and the global trading system</w:t>
      </w:r>
      <w:r>
        <w:rPr>
          <w:rFonts w:ascii="Times New Roman" w:hAnsi="Times New Roman"/>
        </w:rPr>
        <w:t>, and</w:t>
      </w:r>
      <w:r w:rsidRPr="00F62137">
        <w:rPr>
          <w:rFonts w:ascii="Times New Roman" w:hAnsi="Times New Roman"/>
        </w:rPr>
        <w:t xml:space="preserve"> international transactions require converting funds and being susceptible to exchange rate changes</w:t>
      </w:r>
      <w:r>
        <w:rPr>
          <w:rFonts w:ascii="Times New Roman" w:hAnsi="Times New Roman"/>
        </w:rPr>
        <w:t>.</w:t>
      </w:r>
      <w:r w:rsidRPr="00F62137">
        <w:rPr>
          <w:rFonts w:ascii="Times New Roman" w:hAnsi="Times New Roman"/>
        </w:rPr>
        <w:t xml:space="preserve"> </w:t>
      </w:r>
    </w:p>
    <w:p w:rsidR="00D04FFD" w:rsidRDefault="00D04FFD" w:rsidP="00035334">
      <w:pPr>
        <w:rPr>
          <w:rFonts w:ascii="Times New Roman" w:hAnsi="Times New Roman"/>
        </w:rPr>
      </w:pPr>
    </w:p>
    <w:p w:rsidR="005A7206" w:rsidRPr="003B66DE" w:rsidRDefault="005A7206" w:rsidP="00035334">
      <w:pPr>
        <w:rPr>
          <w:rFonts w:ascii="Times New Roman" w:hAnsi="Times New Roman"/>
        </w:rPr>
      </w:pPr>
    </w:p>
    <w:p w:rsidR="00D04FFD" w:rsidRPr="00FD055F" w:rsidRDefault="00D04FFD" w:rsidP="00035334">
      <w:pPr>
        <w:outlineLvl w:val="0"/>
        <w:rPr>
          <w:rFonts w:ascii="Times New Roman" w:hAnsi="Times New Roman"/>
          <w:bCs/>
          <w:color w:val="0040C0"/>
          <w:sz w:val="28"/>
          <w:szCs w:val="28"/>
        </w:rPr>
      </w:pPr>
      <w:r w:rsidRPr="00FD055F">
        <w:rPr>
          <w:rFonts w:ascii="Times New Roman" w:hAnsi="Times New Roman"/>
          <w:bCs/>
          <w:color w:val="0040C0"/>
          <w:sz w:val="28"/>
          <w:szCs w:val="28"/>
          <w:highlight w:val="lightGray"/>
        </w:rPr>
        <w:t>CRITICAL THINKING AND DISCUSSION QUESTIONS</w:t>
      </w:r>
    </w:p>
    <w:p w:rsidR="00D04FFD" w:rsidRDefault="00D04FFD" w:rsidP="00035334">
      <w:pPr>
        <w:rPr>
          <w:rFonts w:ascii="Times New Roman" w:hAnsi="Times New Roman"/>
          <w:bCs/>
        </w:rPr>
      </w:pPr>
    </w:p>
    <w:p w:rsidR="00D04FFD" w:rsidRDefault="00D04FFD" w:rsidP="00035334">
      <w:pPr>
        <w:rPr>
          <w:rFonts w:ascii="Times New Roman" w:hAnsi="Times New Roman"/>
        </w:rPr>
      </w:pPr>
      <w:r>
        <w:rPr>
          <w:rFonts w:ascii="Times New Roman" w:hAnsi="Times New Roman"/>
        </w:rPr>
        <w:t>QUESTION 1: Describe the shifts in the world economy over the last 30 years.</w:t>
      </w:r>
      <w:r w:rsidR="005D5EA0">
        <w:rPr>
          <w:rFonts w:ascii="Times New Roman" w:hAnsi="Times New Roman"/>
        </w:rPr>
        <w:t xml:space="preserve"> </w:t>
      </w:r>
      <w:r>
        <w:rPr>
          <w:rFonts w:ascii="Times New Roman" w:hAnsi="Times New Roman"/>
        </w:rPr>
        <w:t>What are the implications of these shifts for international businesses based in Great Britain?</w:t>
      </w:r>
      <w:r w:rsidR="005D5EA0">
        <w:rPr>
          <w:rFonts w:ascii="Times New Roman" w:hAnsi="Times New Roman"/>
        </w:rPr>
        <w:t xml:space="preserve"> </w:t>
      </w:r>
      <w:r>
        <w:rPr>
          <w:rFonts w:ascii="Times New Roman" w:hAnsi="Times New Roman"/>
        </w:rPr>
        <w:t>North America?</w:t>
      </w:r>
      <w:r w:rsidR="005D5EA0">
        <w:rPr>
          <w:rFonts w:ascii="Times New Roman" w:hAnsi="Times New Roman"/>
        </w:rPr>
        <w:t xml:space="preserve"> </w:t>
      </w:r>
      <w:r>
        <w:rPr>
          <w:rFonts w:ascii="Times New Roman" w:hAnsi="Times New Roman"/>
        </w:rPr>
        <w:t>Hong Kong?</w:t>
      </w:r>
    </w:p>
    <w:p w:rsidR="00D04FFD" w:rsidRDefault="00D04FFD" w:rsidP="00035334">
      <w:pPr>
        <w:rPr>
          <w:rFonts w:ascii="Times New Roman" w:hAnsi="Times New Roman"/>
        </w:rPr>
      </w:pPr>
    </w:p>
    <w:p w:rsidR="00D04FFD" w:rsidRDefault="00D04FFD">
      <w:pPr>
        <w:rPr>
          <w:rFonts w:ascii="Times New Roman" w:hAnsi="Times New Roman"/>
        </w:rPr>
      </w:pPr>
      <w:r>
        <w:rPr>
          <w:rFonts w:ascii="Times New Roman" w:hAnsi="Times New Roman"/>
        </w:rPr>
        <w:t>ANSWER 1: Over the last 30 years, there has been a shift away from a world in which national economies are relatively self-contained entities, isolated by barriers to trade and investment, and differences in government regulation, culture, and business systems and toward a world where barriers to trade and investment are declining, cultures are converging, and national economies are merging into an integrated, interdependent global economic system.</w:t>
      </w:r>
      <w:r w:rsidR="005D5EA0">
        <w:rPr>
          <w:rFonts w:ascii="Times New Roman" w:hAnsi="Times New Roman"/>
        </w:rPr>
        <w:t xml:space="preserve"> </w:t>
      </w:r>
      <w:r>
        <w:rPr>
          <w:rFonts w:ascii="Times New Roman" w:hAnsi="Times New Roman"/>
        </w:rPr>
        <w:t>As companies from Japan and emerging markets like China play a more vital role in the world economy, the dominance of companies from the United States and Western Europe has diminished.</w:t>
      </w:r>
      <w:r w:rsidR="005D5EA0">
        <w:rPr>
          <w:rFonts w:ascii="Times New Roman" w:hAnsi="Times New Roman"/>
        </w:rPr>
        <w:t xml:space="preserve"> </w:t>
      </w:r>
      <w:r>
        <w:rPr>
          <w:rFonts w:ascii="Times New Roman" w:hAnsi="Times New Roman"/>
        </w:rPr>
        <w:t>Significant implications for British firms involve their need to look beyond Europe and America for investment and opportunities.</w:t>
      </w:r>
      <w:r w:rsidR="005D5EA0">
        <w:rPr>
          <w:rFonts w:ascii="Times New Roman" w:hAnsi="Times New Roman"/>
        </w:rPr>
        <w:t xml:space="preserve"> </w:t>
      </w:r>
      <w:r>
        <w:rPr>
          <w:rFonts w:ascii="Times New Roman" w:hAnsi="Times New Roman"/>
        </w:rPr>
        <w:t>Consumer spending power is growing the most quickly in developing countries.</w:t>
      </w:r>
      <w:r w:rsidR="005D5EA0">
        <w:rPr>
          <w:rFonts w:ascii="Times New Roman" w:hAnsi="Times New Roman"/>
        </w:rPr>
        <w:t xml:space="preserve"> </w:t>
      </w:r>
      <w:r>
        <w:rPr>
          <w:rFonts w:ascii="Times New Roman" w:hAnsi="Times New Roman"/>
        </w:rPr>
        <w:t>British firms also face the opportunity (and the threat) of attracting Asian firms interested in Britain as a launch pad for the European market.</w:t>
      </w:r>
      <w:r w:rsidR="005D5EA0">
        <w:rPr>
          <w:rFonts w:ascii="Times New Roman" w:hAnsi="Times New Roman"/>
        </w:rPr>
        <w:t xml:space="preserve"> </w:t>
      </w:r>
      <w:r>
        <w:rPr>
          <w:rFonts w:ascii="Times New Roman" w:hAnsi="Times New Roman"/>
        </w:rPr>
        <w:t>For North American firms, the same holds true, although the importance of the increasing prosperity in Latin America suggests a potentially huge market in “their backyard.” Hong Kong, while losing its “independence,” is perceived as the gateway to the immense market of mainland China.</w:t>
      </w:r>
      <w:r w:rsidR="005D5EA0">
        <w:rPr>
          <w:rFonts w:ascii="Times New Roman" w:hAnsi="Times New Roman"/>
        </w:rPr>
        <w:t xml:space="preserve"> </w:t>
      </w:r>
      <w:r>
        <w:rPr>
          <w:rFonts w:ascii="Times New Roman" w:hAnsi="Times New Roman"/>
        </w:rPr>
        <w:t>While the free market freedoms Hong Kong firms have enjoyed are now less taken for granted, access to China is improving along with the move towards a market economy within China.</w:t>
      </w:r>
      <w:r w:rsidR="005D5EA0">
        <w:rPr>
          <w:rFonts w:ascii="Times New Roman" w:hAnsi="Times New Roman"/>
        </w:rPr>
        <w:t xml:space="preserve"> </w:t>
      </w:r>
      <w:r>
        <w:rPr>
          <w:rFonts w:ascii="Times New Roman" w:hAnsi="Times New Roman"/>
        </w:rPr>
        <w:t>International businesses based in all three locations are facing new opportunities and threats.</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QUESTION 2: </w:t>
      </w:r>
      <w:r w:rsidR="00444235" w:rsidRPr="00444235">
        <w:rPr>
          <w:rFonts w:ascii="Times New Roman" w:hAnsi="Times New Roman"/>
        </w:rPr>
        <w:t>Evaluate this statement</w:t>
      </w:r>
      <w:r w:rsidR="00444235">
        <w:rPr>
          <w:rFonts w:ascii="Times New Roman" w:hAnsi="Times New Roman"/>
        </w:rPr>
        <w:t xml:space="preserve">: </w:t>
      </w:r>
      <w:r>
        <w:rPr>
          <w:rFonts w:ascii="Times New Roman" w:hAnsi="Times New Roman"/>
        </w:rPr>
        <w:t>“The study of international business is fine if you are going to work in a large multinational enterprise, but it has no relevance for individuals who are going to work in small firms.”</w:t>
      </w:r>
      <w:r w:rsidR="005D5EA0">
        <w:rPr>
          <w:rFonts w:ascii="Times New Roman" w:hAnsi="Times New Roman"/>
        </w:rPr>
        <w:t xml:space="preserve"> </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ANSWER 2: Globalization is changing the world economy.</w:t>
      </w:r>
      <w:r w:rsidR="005D5EA0">
        <w:rPr>
          <w:rFonts w:ascii="Times New Roman" w:hAnsi="Times New Roman"/>
        </w:rPr>
        <w:t xml:space="preserve"> </w:t>
      </w:r>
      <w:r>
        <w:rPr>
          <w:rFonts w:ascii="Times New Roman" w:hAnsi="Times New Roman"/>
        </w:rPr>
        <w:t>Firms, even small ones, can no longer ignore events going on outside their borders because what occurs in one country has implications for the rest of the world.</w:t>
      </w:r>
      <w:r w:rsidR="005D5EA0">
        <w:rPr>
          <w:rFonts w:ascii="Times New Roman" w:hAnsi="Times New Roman"/>
        </w:rPr>
        <w:t xml:space="preserve"> </w:t>
      </w:r>
      <w:r>
        <w:rPr>
          <w:rFonts w:ascii="Times New Roman" w:hAnsi="Times New Roman"/>
        </w:rPr>
        <w:t>Individuals who believe they can act in isolation by working for a small firm are not being realistic, but rather myopic and insular. Today, thanks to advances in technology, many small firms sell and source internationally very early in their evolution</w:t>
      </w:r>
      <w:r w:rsidR="00444235">
        <w:rPr>
          <w:rFonts w:ascii="Times New Roman" w:hAnsi="Times New Roman"/>
        </w:rPr>
        <w:t>. T</w:t>
      </w:r>
      <w:r>
        <w:rPr>
          <w:rFonts w:ascii="Times New Roman" w:hAnsi="Times New Roman"/>
        </w:rPr>
        <w:t xml:space="preserve">hose that fail to take advantage of international opportunities may not achieve their full potential, and ultimately may fail as competitors </w:t>
      </w:r>
      <w:r w:rsidR="00444235">
        <w:rPr>
          <w:rFonts w:ascii="Times New Roman" w:hAnsi="Times New Roman"/>
        </w:rPr>
        <w:t xml:space="preserve">who </w:t>
      </w:r>
      <w:r>
        <w:rPr>
          <w:rFonts w:ascii="Times New Roman" w:hAnsi="Times New Roman"/>
        </w:rPr>
        <w:t xml:space="preserve">do recognize the importance of international business </w:t>
      </w:r>
      <w:r w:rsidR="00444235">
        <w:rPr>
          <w:rFonts w:ascii="Times New Roman" w:hAnsi="Times New Roman"/>
        </w:rPr>
        <w:t xml:space="preserve">will </w:t>
      </w:r>
      <w:r>
        <w:rPr>
          <w:rFonts w:ascii="Times New Roman" w:hAnsi="Times New Roman"/>
        </w:rPr>
        <w:t>dominate.</w:t>
      </w:r>
      <w:r w:rsidR="005D5EA0">
        <w:rPr>
          <w:rFonts w:ascii="Times New Roman" w:hAnsi="Times New Roman"/>
        </w:rPr>
        <w:t xml:space="preserve"> </w:t>
      </w:r>
      <w:r>
        <w:rPr>
          <w:rFonts w:ascii="Times New Roman" w:hAnsi="Times New Roman"/>
        </w:rPr>
        <w:t>In the United States, for example, almost 90 percent of firms that export employ fewer than 100 people.</w:t>
      </w:r>
      <w:r w:rsidR="005D5EA0">
        <w:rPr>
          <w:rFonts w:ascii="Times New Roman" w:hAnsi="Times New Roman"/>
        </w:rPr>
        <w:t xml:space="preserve"> </w:t>
      </w:r>
      <w:r>
        <w:rPr>
          <w:rFonts w:ascii="Times New Roman" w:hAnsi="Times New Roman"/>
        </w:rPr>
        <w:t xml:space="preserve">They also account for more than 20 percent of U.S. exports.  </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QUESTION 3: How have changes in technology contributed toward the globalization of markets and production?</w:t>
      </w:r>
      <w:r w:rsidR="005D5EA0">
        <w:rPr>
          <w:rFonts w:ascii="Times New Roman" w:hAnsi="Times New Roman"/>
        </w:rPr>
        <w:t xml:space="preserve"> </w:t>
      </w:r>
      <w:r>
        <w:rPr>
          <w:rFonts w:ascii="Times New Roman" w:hAnsi="Times New Roman"/>
        </w:rPr>
        <w:t xml:space="preserve">Would the globalization of </w:t>
      </w:r>
      <w:r w:rsidR="00444235">
        <w:rPr>
          <w:rFonts w:ascii="Times New Roman" w:hAnsi="Times New Roman"/>
        </w:rPr>
        <w:t xml:space="preserve">markets and </w:t>
      </w:r>
      <w:r>
        <w:rPr>
          <w:rFonts w:ascii="Times New Roman" w:hAnsi="Times New Roman"/>
        </w:rPr>
        <w:t>production have been possible without these technological changes?</w:t>
      </w:r>
    </w:p>
    <w:p w:rsidR="00C620CF" w:rsidRDefault="00C620CF">
      <w:pPr>
        <w:rPr>
          <w:rFonts w:ascii="Times New Roman" w:hAnsi="Times New Roman"/>
        </w:rPr>
      </w:pPr>
    </w:p>
    <w:p w:rsidR="00D04FFD" w:rsidRDefault="00D04FFD">
      <w:pPr>
        <w:rPr>
          <w:rFonts w:ascii="Times New Roman" w:hAnsi="Times New Roman"/>
        </w:rPr>
      </w:pPr>
      <w:r>
        <w:rPr>
          <w:rFonts w:ascii="Times New Roman" w:hAnsi="Times New Roman"/>
        </w:rPr>
        <w:t>ANSWER 3:</w:t>
      </w:r>
      <w:r w:rsidR="005D5EA0">
        <w:rPr>
          <w:rFonts w:ascii="Times New Roman" w:hAnsi="Times New Roman"/>
        </w:rPr>
        <w:t xml:space="preserve"> </w:t>
      </w:r>
      <w:r>
        <w:rPr>
          <w:rFonts w:ascii="Times New Roman" w:hAnsi="Times New Roman"/>
        </w:rPr>
        <w:t>Technological change has made globalization a reality.</w:t>
      </w:r>
      <w:r w:rsidR="005D5EA0">
        <w:rPr>
          <w:rFonts w:ascii="Times New Roman" w:hAnsi="Times New Roman"/>
        </w:rPr>
        <w:t xml:space="preserve"> </w:t>
      </w:r>
      <w:r>
        <w:rPr>
          <w:rFonts w:ascii="Times New Roman" w:hAnsi="Times New Roman"/>
        </w:rPr>
        <w:t xml:space="preserve">Major advances in communication, information processing, and transportation have brought </w:t>
      </w:r>
      <w:r w:rsidR="00444235">
        <w:rPr>
          <w:rFonts w:ascii="Times New Roman" w:hAnsi="Times New Roman"/>
        </w:rPr>
        <w:t xml:space="preserve">countries of the </w:t>
      </w:r>
      <w:r>
        <w:rPr>
          <w:rFonts w:ascii="Times New Roman" w:hAnsi="Times New Roman"/>
        </w:rPr>
        <w:t>world closer together.</w:t>
      </w:r>
      <w:r w:rsidR="005D5EA0">
        <w:rPr>
          <w:rFonts w:ascii="Times New Roman" w:hAnsi="Times New Roman"/>
        </w:rPr>
        <w:t xml:space="preserve"> </w:t>
      </w:r>
      <w:r>
        <w:rPr>
          <w:rFonts w:ascii="Times New Roman" w:hAnsi="Times New Roman"/>
        </w:rPr>
        <w:t>The development of the microprocessor is perhaps the single, most important innovation as it increased the amount of information that could be processed by individuals and firms.</w:t>
      </w:r>
      <w:r w:rsidR="005D5EA0">
        <w:rPr>
          <w:rFonts w:ascii="Times New Roman" w:hAnsi="Times New Roman"/>
        </w:rPr>
        <w:t xml:space="preserve"> </w:t>
      </w:r>
      <w:r>
        <w:rPr>
          <w:rFonts w:ascii="Times New Roman" w:hAnsi="Times New Roman"/>
        </w:rPr>
        <w:t>The Internet has facilitated the creation of a 24/7/365 marketplace where information is available in real time.</w:t>
      </w:r>
      <w:r w:rsidR="005D5EA0">
        <w:rPr>
          <w:rFonts w:ascii="Times New Roman" w:hAnsi="Times New Roman"/>
        </w:rPr>
        <w:t xml:space="preserve"> </w:t>
      </w:r>
      <w:r>
        <w:rPr>
          <w:rFonts w:ascii="Times New Roman" w:hAnsi="Times New Roman"/>
        </w:rPr>
        <w:t>Advances in transportation have enabled firms to take advantage of the savings associated with dispersing production to low</w:t>
      </w:r>
      <w:r w:rsidR="00444235">
        <w:rPr>
          <w:rFonts w:ascii="Times New Roman" w:hAnsi="Times New Roman"/>
        </w:rPr>
        <w:t>-</w:t>
      </w:r>
      <w:r>
        <w:rPr>
          <w:rFonts w:ascii="Times New Roman" w:hAnsi="Times New Roman"/>
        </w:rPr>
        <w:t>cost production locations.</w:t>
      </w:r>
      <w:r w:rsidR="005D5EA0">
        <w:rPr>
          <w:rFonts w:ascii="Times New Roman" w:hAnsi="Times New Roman"/>
        </w:rPr>
        <w:t xml:space="preserve"> </w:t>
      </w:r>
      <w:r>
        <w:rPr>
          <w:rFonts w:ascii="Times New Roman" w:hAnsi="Times New Roman"/>
        </w:rPr>
        <w:t xml:space="preserve">Advances in communications have helped create a global culture of sorts, and the emergence of a global market for consumer products. Thanks to technological change, firms today can locate facilities wherever in the world it makes the most sense, coordinate activities among facilities, and ship products to customers worldwide more cost effectively than at any time in the past.  </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QUESTION 4:</w:t>
      </w:r>
      <w:r w:rsidR="00F32BB8" w:rsidRPr="00F32BB8">
        <w:rPr>
          <w:rFonts w:ascii="Times New Roman" w:hAnsi="Times New Roman"/>
        </w:rPr>
        <w:t xml:space="preserve"> </w:t>
      </w:r>
      <w:r w:rsidR="00F32BB8">
        <w:rPr>
          <w:rFonts w:ascii="Times New Roman" w:hAnsi="Times New Roman"/>
        </w:rPr>
        <w:t>Evaluate this statement:</w:t>
      </w:r>
      <w:r>
        <w:rPr>
          <w:rFonts w:ascii="Times New Roman" w:hAnsi="Times New Roman"/>
        </w:rPr>
        <w:t xml:space="preserve"> “Ultimately, the study of international business is no different from the study of domestic business. Thus, there is no point in having a separate course on international business.” </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ANSWER 4: There are at least four reasons why studying international business is important.</w:t>
      </w:r>
      <w:r w:rsidR="005D5EA0">
        <w:rPr>
          <w:rFonts w:ascii="Times New Roman" w:hAnsi="Times New Roman"/>
        </w:rPr>
        <w:t xml:space="preserve"> </w:t>
      </w:r>
      <w:r>
        <w:rPr>
          <w:rFonts w:ascii="Times New Roman" w:hAnsi="Times New Roman"/>
        </w:rPr>
        <w:t xml:space="preserve">First, </w:t>
      </w:r>
      <w:r w:rsidRPr="0008367C">
        <w:rPr>
          <w:rFonts w:ascii="Times New Roman" w:hAnsi="Times New Roman"/>
        </w:rPr>
        <w:t xml:space="preserve">countries are different; </w:t>
      </w:r>
      <w:r>
        <w:rPr>
          <w:rFonts w:ascii="Times New Roman" w:hAnsi="Times New Roman"/>
        </w:rPr>
        <w:t>and managers must understand the reasons for the differences and their implications for business.</w:t>
      </w:r>
      <w:r w:rsidR="005D5EA0">
        <w:rPr>
          <w:rFonts w:ascii="Times New Roman" w:hAnsi="Times New Roman"/>
        </w:rPr>
        <w:t xml:space="preserve"> </w:t>
      </w:r>
      <w:r>
        <w:rPr>
          <w:rFonts w:ascii="Times New Roman" w:hAnsi="Times New Roman"/>
        </w:rPr>
        <w:t xml:space="preserve">Second, </w:t>
      </w:r>
      <w:r w:rsidRPr="0008367C">
        <w:rPr>
          <w:rFonts w:ascii="Times New Roman" w:hAnsi="Times New Roman"/>
        </w:rPr>
        <w:t>the range of problems confronted by a manager in an international business is wider and the problems themselves more complex than those confronted by a manager in a domestic business</w:t>
      </w:r>
      <w:r>
        <w:rPr>
          <w:rFonts w:ascii="Times New Roman" w:hAnsi="Times New Roman"/>
        </w:rPr>
        <w:t>.</w:t>
      </w:r>
      <w:r w:rsidR="005D5EA0">
        <w:rPr>
          <w:rFonts w:ascii="Times New Roman" w:hAnsi="Times New Roman"/>
        </w:rPr>
        <w:t xml:space="preserve"> </w:t>
      </w:r>
      <w:r>
        <w:rPr>
          <w:rFonts w:ascii="Times New Roman" w:hAnsi="Times New Roman"/>
        </w:rPr>
        <w:t xml:space="preserve">Third, </w:t>
      </w:r>
      <w:r w:rsidRPr="0008367C">
        <w:rPr>
          <w:rFonts w:ascii="Times New Roman" w:hAnsi="Times New Roman"/>
        </w:rPr>
        <w:t xml:space="preserve">international </w:t>
      </w:r>
      <w:r>
        <w:rPr>
          <w:rFonts w:ascii="Times New Roman" w:hAnsi="Times New Roman"/>
        </w:rPr>
        <w:t>companies</w:t>
      </w:r>
      <w:r w:rsidRPr="0008367C">
        <w:rPr>
          <w:rFonts w:ascii="Times New Roman" w:hAnsi="Times New Roman"/>
        </w:rPr>
        <w:t xml:space="preserve"> must find ways to work within the limits imposed by government intervention in the international trade and investment system</w:t>
      </w:r>
      <w:r>
        <w:rPr>
          <w:rFonts w:ascii="Times New Roman" w:hAnsi="Times New Roman"/>
        </w:rPr>
        <w:t>.</w:t>
      </w:r>
      <w:r w:rsidR="005D5EA0">
        <w:rPr>
          <w:rFonts w:ascii="Times New Roman" w:hAnsi="Times New Roman"/>
        </w:rPr>
        <w:t xml:space="preserve"> </w:t>
      </w:r>
      <w:r>
        <w:rPr>
          <w:rFonts w:ascii="Times New Roman" w:hAnsi="Times New Roman"/>
        </w:rPr>
        <w:t xml:space="preserve">Finally, </w:t>
      </w:r>
      <w:r w:rsidRPr="0008367C">
        <w:rPr>
          <w:rFonts w:ascii="Times New Roman" w:hAnsi="Times New Roman"/>
        </w:rPr>
        <w:t>international transactions involve converting money into different currencies</w:t>
      </w:r>
      <w:r>
        <w:rPr>
          <w:rFonts w:ascii="Times New Roman" w:hAnsi="Times New Roman"/>
        </w:rPr>
        <w:t>.</w:t>
      </w:r>
      <w:r w:rsidR="005D5EA0">
        <w:rPr>
          <w:rFonts w:ascii="Times New Roman" w:hAnsi="Times New Roman"/>
        </w:rPr>
        <w:t xml:space="preserve"> </w:t>
      </w:r>
      <w:r>
        <w:rPr>
          <w:rFonts w:ascii="Times New Roman" w:hAnsi="Times New Roman"/>
        </w:rPr>
        <w:t xml:space="preserve">Managers who fail to appreciate these basic differences greatly increase their chance for failure. </w:t>
      </w:r>
    </w:p>
    <w:p w:rsidR="00D04FFD" w:rsidRDefault="00D04FFD">
      <w:pPr>
        <w:ind w:left="720" w:hanging="720"/>
        <w:rPr>
          <w:rFonts w:ascii="Times New Roman" w:hAnsi="Times New Roman"/>
        </w:rPr>
      </w:pPr>
    </w:p>
    <w:p w:rsidR="00D04FFD" w:rsidRDefault="00D04FFD">
      <w:pPr>
        <w:rPr>
          <w:rFonts w:ascii="Times New Roman" w:hAnsi="Times New Roman"/>
        </w:rPr>
      </w:pPr>
      <w:r>
        <w:rPr>
          <w:rFonts w:ascii="Times New Roman" w:hAnsi="Times New Roman"/>
        </w:rPr>
        <w:t>QUESTION 5: How does the Internet affect international business activity and the globalization of the world economy?</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ANSWER 5:</w:t>
      </w:r>
      <w:r w:rsidR="005D5EA0">
        <w:rPr>
          <w:rFonts w:ascii="Times New Roman" w:hAnsi="Times New Roman"/>
        </w:rPr>
        <w:t xml:space="preserve"> </w:t>
      </w:r>
      <w:r>
        <w:rPr>
          <w:rFonts w:ascii="Times New Roman" w:hAnsi="Times New Roman"/>
        </w:rPr>
        <w:t>Internet usage has exploded over the last two decades.</w:t>
      </w:r>
      <w:r w:rsidR="005D5EA0">
        <w:rPr>
          <w:rFonts w:ascii="Times New Roman" w:hAnsi="Times New Roman"/>
        </w:rPr>
        <w:t xml:space="preserve"> </w:t>
      </w:r>
      <w:r>
        <w:rPr>
          <w:rFonts w:ascii="Times New Roman" w:hAnsi="Times New Roman"/>
        </w:rPr>
        <w:t>In 1990, there were fewer than 1 million people connected to the Internet.</w:t>
      </w:r>
      <w:r w:rsidR="005D5EA0">
        <w:rPr>
          <w:rFonts w:ascii="Times New Roman" w:hAnsi="Times New Roman"/>
        </w:rPr>
        <w:t xml:space="preserve"> </w:t>
      </w:r>
      <w:r w:rsidR="00B83943">
        <w:rPr>
          <w:rFonts w:ascii="Times New Roman" w:hAnsi="Times New Roman"/>
        </w:rPr>
        <w:t>By 2017</w:t>
      </w:r>
      <w:r>
        <w:rPr>
          <w:rFonts w:ascii="Times New Roman" w:hAnsi="Times New Roman"/>
        </w:rPr>
        <w:t xml:space="preserve"> that figure ha</w:t>
      </w:r>
      <w:r w:rsidR="00B83943">
        <w:rPr>
          <w:rFonts w:ascii="Times New Roman" w:hAnsi="Times New Roman"/>
        </w:rPr>
        <w:t>d</w:t>
      </w:r>
      <w:r>
        <w:rPr>
          <w:rFonts w:ascii="Times New Roman" w:hAnsi="Times New Roman"/>
        </w:rPr>
        <w:t xml:space="preserve"> risen to more than </w:t>
      </w:r>
      <w:r w:rsidR="009B17D2">
        <w:rPr>
          <w:rFonts w:ascii="Times New Roman" w:hAnsi="Times New Roman"/>
        </w:rPr>
        <w:t>3.8</w:t>
      </w:r>
      <w:r>
        <w:rPr>
          <w:rFonts w:ascii="Times New Roman" w:hAnsi="Times New Roman"/>
        </w:rPr>
        <w:t xml:space="preserve"> billion</w:t>
      </w:r>
      <w:r w:rsidR="00B83943">
        <w:rPr>
          <w:rFonts w:ascii="Times New Roman" w:hAnsi="Times New Roman"/>
        </w:rPr>
        <w:t>, some 51 percent of the global population</w:t>
      </w:r>
      <w:r>
        <w:rPr>
          <w:rFonts w:ascii="Times New Roman" w:hAnsi="Times New Roman"/>
        </w:rPr>
        <w:t>!</w:t>
      </w:r>
      <w:r w:rsidR="005D5EA0">
        <w:rPr>
          <w:rFonts w:ascii="Times New Roman" w:hAnsi="Times New Roman"/>
        </w:rPr>
        <w:t xml:space="preserve"> </w:t>
      </w:r>
      <w:r>
        <w:rPr>
          <w:rFonts w:ascii="Times New Roman" w:hAnsi="Times New Roman"/>
        </w:rPr>
        <w:t>One of the biggest implications of the Internet is its role as an equalizer.</w:t>
      </w:r>
      <w:r w:rsidR="005D5EA0">
        <w:rPr>
          <w:rFonts w:ascii="Times New Roman" w:hAnsi="Times New Roman"/>
        </w:rPr>
        <w:t xml:space="preserve"> </w:t>
      </w:r>
      <w:r>
        <w:rPr>
          <w:rFonts w:ascii="Times New Roman" w:hAnsi="Times New Roman"/>
        </w:rPr>
        <w:t>Firms are no longer constrained by size, location, scale, and time zones.</w:t>
      </w:r>
      <w:r w:rsidR="005D5EA0">
        <w:rPr>
          <w:rFonts w:ascii="Times New Roman" w:hAnsi="Times New Roman"/>
        </w:rPr>
        <w:t xml:space="preserve"> </w:t>
      </w:r>
      <w:r>
        <w:rPr>
          <w:rFonts w:ascii="Times New Roman" w:hAnsi="Times New Roman"/>
        </w:rPr>
        <w:t>Instead, firms operate in a 24/7/365 world with real time access.</w:t>
      </w:r>
      <w:r w:rsidR="005D5EA0">
        <w:rPr>
          <w:rFonts w:ascii="Times New Roman" w:hAnsi="Times New Roman"/>
        </w:rPr>
        <w:t xml:space="preserve"> </w:t>
      </w:r>
      <w:r>
        <w:rPr>
          <w:rFonts w:ascii="Times New Roman" w:hAnsi="Times New Roman"/>
        </w:rPr>
        <w:t xml:space="preserve">In </w:t>
      </w:r>
      <w:r w:rsidR="00B83943">
        <w:rPr>
          <w:rFonts w:ascii="Times New Roman" w:hAnsi="Times New Roman"/>
        </w:rPr>
        <w:t>North America</w:t>
      </w:r>
      <w:r>
        <w:rPr>
          <w:rFonts w:ascii="Times New Roman" w:hAnsi="Times New Roman"/>
        </w:rPr>
        <w:t xml:space="preserve">, </w:t>
      </w:r>
      <w:r w:rsidR="00B83943">
        <w:rPr>
          <w:rFonts w:ascii="Times New Roman" w:hAnsi="Times New Roman"/>
        </w:rPr>
        <w:t>e-commerce sales will surpass $520 billion in 2020</w:t>
      </w:r>
      <w:r>
        <w:rPr>
          <w:rFonts w:ascii="Times New Roman" w:hAnsi="Times New Roman"/>
        </w:rPr>
        <w:t>.</w:t>
      </w:r>
      <w:r w:rsidR="005D5EA0">
        <w:rPr>
          <w:rFonts w:ascii="Times New Roman" w:hAnsi="Times New Roman"/>
        </w:rPr>
        <w:t xml:space="preserve"> </w:t>
      </w:r>
      <w:r>
        <w:rPr>
          <w:rFonts w:ascii="Times New Roman" w:hAnsi="Times New Roman"/>
        </w:rPr>
        <w:t xml:space="preserve">For companies, location is no longer an issue because the Internet makes it possible to reach customers anywhere in the world, operations can be linked via the Internet allowing firms to produce in advantageous locations, and global communications are facilitating a cultural convergence making it easier for companies to sell standardized products.    </w:t>
      </w:r>
    </w:p>
    <w:p w:rsidR="00F72713" w:rsidRDefault="00F72713">
      <w:pPr>
        <w:rPr>
          <w:rFonts w:ascii="Times New Roman" w:hAnsi="Times New Roman"/>
        </w:rPr>
      </w:pPr>
    </w:p>
    <w:p w:rsidR="00D04FFD" w:rsidRDefault="00D04FFD">
      <w:pPr>
        <w:rPr>
          <w:rFonts w:ascii="Times New Roman" w:hAnsi="Times New Roman"/>
        </w:rPr>
      </w:pPr>
      <w:r>
        <w:rPr>
          <w:rFonts w:ascii="Times New Roman" w:hAnsi="Times New Roman"/>
        </w:rPr>
        <w:t>QUESTION 6: If current trends continue, China may emerge as the world’s largest economy by 20</w:t>
      </w:r>
      <w:r w:rsidR="00961426">
        <w:rPr>
          <w:rFonts w:ascii="Times New Roman" w:hAnsi="Times New Roman"/>
        </w:rPr>
        <w:t>3</w:t>
      </w:r>
      <w:r>
        <w:rPr>
          <w:rFonts w:ascii="Times New Roman" w:hAnsi="Times New Roman"/>
        </w:rPr>
        <w:t>0.</w:t>
      </w:r>
      <w:r w:rsidR="005D5EA0">
        <w:rPr>
          <w:rFonts w:ascii="Times New Roman" w:hAnsi="Times New Roman"/>
        </w:rPr>
        <w:t xml:space="preserve"> </w:t>
      </w:r>
      <w:r>
        <w:rPr>
          <w:rFonts w:ascii="Times New Roman" w:hAnsi="Times New Roman"/>
        </w:rPr>
        <w:t xml:space="preserve">Discuss the possible implications for such a development for </w:t>
      </w:r>
      <w:r>
        <w:rPr>
          <w:rFonts w:ascii="Times New Roman" w:hAnsi="Times New Roman"/>
          <w:i/>
        </w:rPr>
        <w:t>(a)</w:t>
      </w:r>
      <w:r>
        <w:rPr>
          <w:rFonts w:ascii="Times New Roman" w:hAnsi="Times New Roman"/>
        </w:rPr>
        <w:t xml:space="preserve"> the world trading system; </w:t>
      </w:r>
      <w:r>
        <w:rPr>
          <w:rFonts w:ascii="Times New Roman" w:hAnsi="Times New Roman"/>
          <w:i/>
        </w:rPr>
        <w:t>(b)</w:t>
      </w:r>
      <w:r>
        <w:rPr>
          <w:rFonts w:ascii="Times New Roman" w:hAnsi="Times New Roman"/>
        </w:rPr>
        <w:t xml:space="preserve"> the world monetary system; </w:t>
      </w:r>
      <w:r>
        <w:rPr>
          <w:rFonts w:ascii="Times New Roman" w:hAnsi="Times New Roman"/>
          <w:i/>
        </w:rPr>
        <w:t>(c)</w:t>
      </w:r>
      <w:r>
        <w:rPr>
          <w:rFonts w:ascii="Times New Roman" w:hAnsi="Times New Roman"/>
        </w:rPr>
        <w:t xml:space="preserve"> the business strategy of today’s European</w:t>
      </w:r>
      <w:r w:rsidR="00F32BB8">
        <w:rPr>
          <w:rFonts w:ascii="Times New Roman" w:hAnsi="Times New Roman"/>
        </w:rPr>
        <w:t>-</w:t>
      </w:r>
      <w:r>
        <w:rPr>
          <w:rFonts w:ascii="Times New Roman" w:hAnsi="Times New Roman"/>
        </w:rPr>
        <w:t xml:space="preserve"> and U.S.-based global corporations; and </w:t>
      </w:r>
      <w:r>
        <w:rPr>
          <w:rFonts w:ascii="Times New Roman" w:hAnsi="Times New Roman"/>
          <w:i/>
        </w:rPr>
        <w:t>(d)</w:t>
      </w:r>
      <w:r>
        <w:rPr>
          <w:rFonts w:ascii="Times New Roman" w:hAnsi="Times New Roman"/>
        </w:rPr>
        <w:t xml:space="preserve"> global commodity prices.</w:t>
      </w:r>
    </w:p>
    <w:p w:rsidR="00D04FFD" w:rsidRDefault="00D04FFD">
      <w:pPr>
        <w:rPr>
          <w:rFonts w:ascii="Times New Roman" w:hAnsi="Times New Roman"/>
        </w:rPr>
      </w:pPr>
    </w:p>
    <w:p w:rsidR="00D04FFD" w:rsidRDefault="00D04FFD" w:rsidP="00035334">
      <w:pPr>
        <w:rPr>
          <w:rFonts w:ascii="Times New Roman" w:hAnsi="Times New Roman"/>
        </w:rPr>
      </w:pPr>
      <w:r>
        <w:rPr>
          <w:rFonts w:ascii="Times New Roman" w:hAnsi="Times New Roman"/>
        </w:rPr>
        <w:t>ANSWER 6: China is continuing to move toward greater free market reforms, and if it stays on its present track, could become an industrial superpower in the near future.</w:t>
      </w:r>
      <w:r w:rsidR="005D5EA0">
        <w:rPr>
          <w:rFonts w:ascii="Times New Roman" w:hAnsi="Times New Roman"/>
        </w:rPr>
        <w:t xml:space="preserve"> </w:t>
      </w:r>
      <w:r w:rsidR="00B83943">
        <w:rPr>
          <w:rFonts w:ascii="Times New Roman" w:hAnsi="Times New Roman"/>
        </w:rPr>
        <w:t xml:space="preserve">While the United States is still the world’s largest economy, in 2018, </w:t>
      </w:r>
      <w:r>
        <w:rPr>
          <w:rFonts w:ascii="Times New Roman" w:hAnsi="Times New Roman"/>
        </w:rPr>
        <w:t>China</w:t>
      </w:r>
      <w:r w:rsidR="00B83943">
        <w:rPr>
          <w:rFonts w:ascii="Times New Roman" w:hAnsi="Times New Roman"/>
        </w:rPr>
        <w:t xml:space="preserve"> became the global leader in world output</w:t>
      </w:r>
      <w:r w:rsidR="00F32BB8">
        <w:rPr>
          <w:rFonts w:ascii="Times New Roman" w:hAnsi="Times New Roman"/>
        </w:rPr>
        <w:t>—</w:t>
      </w:r>
      <w:r w:rsidR="00B83943">
        <w:rPr>
          <w:rFonts w:ascii="Times New Roman" w:hAnsi="Times New Roman"/>
        </w:rPr>
        <w:t>accounting for some 17.1 percent as compared to the 15.8 percent of the United States. China has also surpassed the United States in world exports of goods and services.</w:t>
      </w:r>
      <w:r w:rsidR="005D5EA0">
        <w:rPr>
          <w:rFonts w:ascii="Times New Roman" w:hAnsi="Times New Roman"/>
        </w:rPr>
        <w:t xml:space="preserve"> </w:t>
      </w:r>
      <w:r w:rsidR="00B83943">
        <w:rPr>
          <w:rFonts w:ascii="Times New Roman" w:hAnsi="Times New Roman"/>
        </w:rPr>
        <w:t>If these trends continue, China will be a force to be reckoned with.</w:t>
      </w:r>
      <w:r w:rsidR="005D5EA0">
        <w:rPr>
          <w:rFonts w:ascii="Times New Roman" w:hAnsi="Times New Roman"/>
        </w:rPr>
        <w:t xml:space="preserve"> </w:t>
      </w:r>
      <w:r w:rsidR="00961426">
        <w:rPr>
          <w:rFonts w:ascii="Times New Roman" w:hAnsi="Times New Roman"/>
        </w:rPr>
        <w:t>Going forward, international businesses are likely to find that many of their opportunities are in China and other developing nations, and that competition from these markets is fierce</w:t>
      </w:r>
      <w:r>
        <w:rPr>
          <w:rFonts w:ascii="Times New Roman" w:hAnsi="Times New Roman"/>
        </w:rPr>
        <w:t xml:space="preserve"> </w:t>
      </w:r>
    </w:p>
    <w:p w:rsidR="00D04FFD" w:rsidRDefault="00D04FFD" w:rsidP="00035334">
      <w:pPr>
        <w:rPr>
          <w:rFonts w:ascii="Times New Roman" w:hAnsi="Times New Roman"/>
        </w:rPr>
      </w:pPr>
      <w:r>
        <w:rPr>
          <w:rFonts w:ascii="Times New Roman" w:hAnsi="Times New Roman"/>
        </w:rPr>
        <w:t xml:space="preserve"> </w:t>
      </w:r>
    </w:p>
    <w:p w:rsidR="00D04FFD" w:rsidRDefault="00D04FFD" w:rsidP="00035334">
      <w:pPr>
        <w:rPr>
          <w:rFonts w:ascii="Times New Roman" w:hAnsi="Times New Roman"/>
        </w:rPr>
      </w:pPr>
      <w:r>
        <w:rPr>
          <w:rFonts w:ascii="Times New Roman" w:hAnsi="Times New Roman"/>
        </w:rPr>
        <w:t xml:space="preserve">QUESTION </w:t>
      </w:r>
      <w:r w:rsidRPr="00D4565B">
        <w:rPr>
          <w:rFonts w:ascii="Times New Roman" w:hAnsi="Times New Roman"/>
        </w:rPr>
        <w:t>7</w:t>
      </w:r>
      <w:r>
        <w:rPr>
          <w:rFonts w:ascii="Times New Roman" w:hAnsi="Times New Roman"/>
        </w:rPr>
        <w:t>:</w:t>
      </w:r>
      <w:r w:rsidRPr="00D4565B">
        <w:rPr>
          <w:rFonts w:ascii="Times New Roman" w:hAnsi="Times New Roman"/>
        </w:rPr>
        <w:t xml:space="preserve"> Reread the </w:t>
      </w:r>
      <w:r>
        <w:rPr>
          <w:rFonts w:ascii="Times New Roman" w:hAnsi="Times New Roman"/>
        </w:rPr>
        <w:t>Management</w:t>
      </w:r>
      <w:r w:rsidRPr="00D4565B">
        <w:rPr>
          <w:rFonts w:ascii="Times New Roman" w:hAnsi="Times New Roman"/>
        </w:rPr>
        <w:t xml:space="preserve"> Focus </w:t>
      </w:r>
      <w:r>
        <w:rPr>
          <w:rFonts w:ascii="Times New Roman" w:hAnsi="Times New Roman"/>
        </w:rPr>
        <w:t xml:space="preserve">on </w:t>
      </w:r>
      <w:r w:rsidR="00961426">
        <w:rPr>
          <w:rFonts w:ascii="Times New Roman" w:hAnsi="Times New Roman"/>
        </w:rPr>
        <w:t xml:space="preserve">Boeing </w:t>
      </w:r>
      <w:r>
        <w:rPr>
          <w:rFonts w:ascii="Times New Roman" w:hAnsi="Times New Roman"/>
        </w:rPr>
        <w:t>and answer the following questions:</w:t>
      </w:r>
    </w:p>
    <w:p w:rsidR="007B693E" w:rsidRPr="00D4565B" w:rsidRDefault="007B693E" w:rsidP="00D04FFD">
      <w:pPr>
        <w:rPr>
          <w:rFonts w:ascii="Times New Roman" w:hAnsi="Times New Roman"/>
        </w:rPr>
      </w:pPr>
    </w:p>
    <w:p w:rsidR="00961426" w:rsidRPr="00911A82" w:rsidRDefault="00961426" w:rsidP="00961426">
      <w:pPr>
        <w:rPr>
          <w:rFonts w:ascii="Times New Roman" w:hAnsi="Times New Roman"/>
        </w:rPr>
      </w:pPr>
      <w:r>
        <w:rPr>
          <w:rFonts w:ascii="Times New Roman" w:hAnsi="Times New Roman"/>
        </w:rPr>
        <w:t xml:space="preserve">a. </w:t>
      </w:r>
      <w:r w:rsidRPr="008D1D80">
        <w:rPr>
          <w:rFonts w:ascii="Times New Roman" w:hAnsi="Times New Roman"/>
        </w:rPr>
        <w:t xml:space="preserve">What are the benefits to Boeing of outsourcing manufacturing of components </w:t>
      </w:r>
      <w:r w:rsidR="00F32BB8">
        <w:rPr>
          <w:rFonts w:ascii="Times New Roman" w:hAnsi="Times New Roman"/>
        </w:rPr>
        <w:t>for</w:t>
      </w:r>
      <w:r>
        <w:rPr>
          <w:rFonts w:ascii="Times New Roman" w:hAnsi="Times New Roman"/>
        </w:rPr>
        <w:t xml:space="preserve"> </w:t>
      </w:r>
      <w:r w:rsidRPr="008D1D80">
        <w:rPr>
          <w:rFonts w:ascii="Times New Roman" w:hAnsi="Times New Roman"/>
        </w:rPr>
        <w:t>the Boeing 787 to firms based in other countries?</w:t>
      </w:r>
      <w:r>
        <w:rPr>
          <w:rFonts w:ascii="Times New Roman" w:hAnsi="Times New Roman"/>
        </w:rPr>
        <w:t xml:space="preserve"> </w:t>
      </w:r>
    </w:p>
    <w:p w:rsidR="00961426" w:rsidRPr="00911A82" w:rsidRDefault="00961426" w:rsidP="00961426">
      <w:pPr>
        <w:rPr>
          <w:rFonts w:ascii="Times New Roman" w:hAnsi="Times New Roman"/>
        </w:rPr>
      </w:pPr>
      <w:r>
        <w:rPr>
          <w:rFonts w:ascii="Times New Roman" w:hAnsi="Times New Roman"/>
        </w:rPr>
        <w:t xml:space="preserve">b. </w:t>
      </w:r>
      <w:r w:rsidRPr="00AE1EA1">
        <w:rPr>
          <w:rFonts w:ascii="Times New Roman" w:hAnsi="Times New Roman"/>
        </w:rPr>
        <w:t>What are the potential costs and risks to Boeing of outsourcing?</w:t>
      </w:r>
    </w:p>
    <w:p w:rsidR="00961426" w:rsidRPr="00911A82" w:rsidRDefault="00961426" w:rsidP="00961426">
      <w:pPr>
        <w:rPr>
          <w:rFonts w:ascii="Times New Roman" w:hAnsi="Times New Roman"/>
        </w:rPr>
      </w:pPr>
      <w:r>
        <w:rPr>
          <w:rFonts w:ascii="Times New Roman" w:hAnsi="Times New Roman"/>
        </w:rPr>
        <w:t>c.</w:t>
      </w:r>
      <w:r w:rsidRPr="00911A82">
        <w:rPr>
          <w:rFonts w:ascii="Times New Roman" w:hAnsi="Times New Roman"/>
        </w:rPr>
        <w:t xml:space="preserve"> </w:t>
      </w:r>
      <w:r w:rsidRPr="00AE1EA1">
        <w:rPr>
          <w:rFonts w:ascii="Times New Roman" w:hAnsi="Times New Roman"/>
        </w:rPr>
        <w:t>In addition to foreign subcontractors and Boeing, who else benefits from Boeing's</w:t>
      </w:r>
      <w:r>
        <w:rPr>
          <w:rFonts w:ascii="Times New Roman" w:hAnsi="Times New Roman"/>
        </w:rPr>
        <w:t xml:space="preserve"> </w:t>
      </w:r>
      <w:r w:rsidRPr="00AE1EA1">
        <w:rPr>
          <w:rFonts w:ascii="Times New Roman" w:hAnsi="Times New Roman"/>
        </w:rPr>
        <w:t>decision to outsource component</w:t>
      </w:r>
      <w:r w:rsidR="00C3169A">
        <w:rPr>
          <w:rFonts w:ascii="Times New Roman" w:hAnsi="Times New Roman"/>
        </w:rPr>
        <w:t>-</w:t>
      </w:r>
      <w:r w:rsidRPr="00AE1EA1">
        <w:rPr>
          <w:rFonts w:ascii="Times New Roman" w:hAnsi="Times New Roman"/>
        </w:rPr>
        <w:t>part manufacturing assembly to other nations?</w:t>
      </w:r>
      <w:r>
        <w:rPr>
          <w:rFonts w:ascii="Times New Roman" w:hAnsi="Times New Roman"/>
        </w:rPr>
        <w:t xml:space="preserve"> </w:t>
      </w:r>
      <w:r w:rsidRPr="00AE1EA1">
        <w:rPr>
          <w:rFonts w:ascii="Times New Roman" w:hAnsi="Times New Roman"/>
        </w:rPr>
        <w:t>Who are the potential losers?</w:t>
      </w:r>
      <w:r>
        <w:rPr>
          <w:rFonts w:ascii="Times New Roman" w:hAnsi="Times New Roman"/>
        </w:rPr>
        <w:t xml:space="preserve"> </w:t>
      </w:r>
    </w:p>
    <w:p w:rsidR="00961426" w:rsidRDefault="00961426" w:rsidP="00961426">
      <w:pPr>
        <w:rPr>
          <w:rFonts w:ascii="Times New Roman" w:hAnsi="Times New Roman"/>
        </w:rPr>
      </w:pPr>
      <w:r>
        <w:rPr>
          <w:rFonts w:ascii="Times New Roman" w:hAnsi="Times New Roman"/>
        </w:rPr>
        <w:t xml:space="preserve">d. </w:t>
      </w:r>
      <w:r w:rsidRPr="00AE1EA1">
        <w:rPr>
          <w:rFonts w:ascii="Times New Roman" w:hAnsi="Times New Roman"/>
        </w:rPr>
        <w:t>If Boeing's management decided to keep all production in America, what do you</w:t>
      </w:r>
      <w:r>
        <w:rPr>
          <w:rFonts w:ascii="Times New Roman" w:hAnsi="Times New Roman"/>
        </w:rPr>
        <w:t xml:space="preserve"> </w:t>
      </w:r>
      <w:r w:rsidRPr="00AE1EA1">
        <w:rPr>
          <w:rFonts w:ascii="Times New Roman" w:hAnsi="Times New Roman"/>
        </w:rPr>
        <w:t xml:space="preserve">think the </w:t>
      </w:r>
      <w:r>
        <w:rPr>
          <w:rFonts w:ascii="Times New Roman" w:hAnsi="Times New Roman"/>
        </w:rPr>
        <w:t>e</w:t>
      </w:r>
      <w:r w:rsidRPr="00AE1EA1">
        <w:rPr>
          <w:rFonts w:ascii="Times New Roman" w:hAnsi="Times New Roman"/>
        </w:rPr>
        <w:t>ffect would be on the company, it</w:t>
      </w:r>
      <w:r>
        <w:rPr>
          <w:rFonts w:ascii="Times New Roman" w:hAnsi="Times New Roman"/>
        </w:rPr>
        <w:t>s</w:t>
      </w:r>
      <w:r w:rsidRPr="00AE1EA1">
        <w:rPr>
          <w:rFonts w:ascii="Times New Roman" w:hAnsi="Times New Roman"/>
        </w:rPr>
        <w:t xml:space="preserve"> employees, and the communities</w:t>
      </w:r>
      <w:r>
        <w:rPr>
          <w:rFonts w:ascii="Times New Roman" w:hAnsi="Times New Roman"/>
        </w:rPr>
        <w:t xml:space="preserve"> </w:t>
      </w:r>
      <w:r w:rsidRPr="00AE1EA1">
        <w:rPr>
          <w:rFonts w:ascii="Times New Roman" w:hAnsi="Times New Roman"/>
        </w:rPr>
        <w:t>that depend on it?</w:t>
      </w:r>
    </w:p>
    <w:p w:rsidR="00961426" w:rsidRPr="00305A3A" w:rsidRDefault="00961426" w:rsidP="00961426">
      <w:pPr>
        <w:outlineLvl w:val="0"/>
        <w:rPr>
          <w:rFonts w:ascii="Times New Roman" w:hAnsi="Times New Roman"/>
        </w:rPr>
      </w:pPr>
      <w:r>
        <w:rPr>
          <w:rFonts w:ascii="Times New Roman" w:hAnsi="Times New Roman"/>
        </w:rPr>
        <w:t>e.</w:t>
      </w:r>
      <w:r w:rsidRPr="00305A3A">
        <w:rPr>
          <w:rFonts w:ascii="Times New Roman" w:hAnsi="Times New Roman"/>
        </w:rPr>
        <w:t xml:space="preserve"> </w:t>
      </w:r>
      <w:r w:rsidR="00C3169A">
        <w:rPr>
          <w:rFonts w:ascii="Times New Roman" w:hAnsi="Times New Roman"/>
        </w:rPr>
        <w:t>Do</w:t>
      </w:r>
      <w:r>
        <w:rPr>
          <w:rFonts w:ascii="Times New Roman" w:hAnsi="Times New Roman"/>
        </w:rPr>
        <w:t xml:space="preserve"> you think that the kind of outsourcing undertaken by Boeing is a good thing or a bad thing for the American economy? Explain your reasoning.</w:t>
      </w:r>
    </w:p>
    <w:p w:rsidR="00961426" w:rsidRPr="00305A3A" w:rsidRDefault="00961426" w:rsidP="00961426">
      <w:pPr>
        <w:rPr>
          <w:rFonts w:ascii="Times New Roman" w:hAnsi="Times New Roman"/>
        </w:rPr>
      </w:pPr>
    </w:p>
    <w:p w:rsidR="006657FC" w:rsidRDefault="00961426" w:rsidP="00961426">
      <w:pPr>
        <w:rPr>
          <w:rFonts w:ascii="Times New Roman" w:hAnsi="Times New Roman"/>
        </w:rPr>
      </w:pPr>
      <w:r w:rsidRPr="00787DFE">
        <w:rPr>
          <w:rFonts w:ascii="Times New Roman" w:hAnsi="Times New Roman"/>
        </w:rPr>
        <w:t>ANSWER</w:t>
      </w:r>
      <w:r w:rsidR="008828F4">
        <w:rPr>
          <w:rFonts w:ascii="Times New Roman" w:hAnsi="Times New Roman"/>
        </w:rPr>
        <w:t xml:space="preserve"> 7</w:t>
      </w:r>
      <w:r w:rsidRPr="00787DFE">
        <w:rPr>
          <w:rFonts w:ascii="Times New Roman" w:hAnsi="Times New Roman"/>
        </w:rPr>
        <w:t xml:space="preserve">: </w:t>
      </w:r>
    </w:p>
    <w:p w:rsidR="00961426" w:rsidRDefault="006657FC" w:rsidP="00961426">
      <w:pPr>
        <w:rPr>
          <w:rFonts w:ascii="Times New Roman" w:hAnsi="Times New Roman"/>
        </w:rPr>
      </w:pPr>
      <w:r>
        <w:rPr>
          <w:rFonts w:ascii="Times New Roman" w:hAnsi="Times New Roman"/>
        </w:rPr>
        <w:t xml:space="preserve">a. </w:t>
      </w:r>
      <w:r w:rsidR="00961426">
        <w:rPr>
          <w:rFonts w:ascii="Times New Roman" w:hAnsi="Times New Roman"/>
        </w:rPr>
        <w:t>Student answers will vary. In some respects, outsourcing to overseas suppliers probably keeps company and consumer costs down, allowing Boeing to spend more money on research and innovations to create more products in the United States.</w:t>
      </w:r>
      <w:r w:rsidR="005D5EA0">
        <w:rPr>
          <w:rFonts w:ascii="Times New Roman" w:hAnsi="Times New Roman"/>
        </w:rPr>
        <w:t xml:space="preserve"> </w:t>
      </w:r>
      <w:r w:rsidR="00961426">
        <w:rPr>
          <w:rFonts w:ascii="Times New Roman" w:hAnsi="Times New Roman"/>
        </w:rPr>
        <w:t>When a supply chain becomes too complex to manage effectively, however, its advantages are soon outweighed by inefficiencies, cost overruns, and delays that negatively affect the company, workers, and consumers.</w:t>
      </w:r>
    </w:p>
    <w:p w:rsidR="00C3169A" w:rsidRDefault="00C3169A" w:rsidP="006657FC">
      <w:pPr>
        <w:rPr>
          <w:rFonts w:ascii="Times New Roman" w:hAnsi="Times New Roman"/>
        </w:rPr>
      </w:pPr>
    </w:p>
    <w:p w:rsidR="006657FC" w:rsidRDefault="006657FC" w:rsidP="006657FC">
      <w:pPr>
        <w:rPr>
          <w:rFonts w:ascii="Times New Roman" w:hAnsi="Times New Roman"/>
        </w:rPr>
      </w:pPr>
      <w:r>
        <w:rPr>
          <w:rFonts w:ascii="Times New Roman" w:hAnsi="Times New Roman"/>
        </w:rPr>
        <w:t xml:space="preserve">b. Many of the costs and risks associated with outsourcing were underscored by Boeing’s experience with the 787. Boeing lost much of the control it once had over the complex production process, resulting in failures of communication, unexpected delays, and mismatched parts. Ultimately, delivery of the first 787 was pushed back by four years and Boeing suffered millions of dollars in penalties for late deliveries. For its next jet, Boeing has decided to bring production of some elements in-house.  </w:t>
      </w:r>
    </w:p>
    <w:p w:rsidR="006657FC" w:rsidRDefault="006657FC" w:rsidP="006657FC">
      <w:pPr>
        <w:rPr>
          <w:rFonts w:ascii="Times New Roman" w:hAnsi="Times New Roman"/>
        </w:rPr>
      </w:pPr>
    </w:p>
    <w:p w:rsidR="006657FC" w:rsidRDefault="006657FC" w:rsidP="006657FC">
      <w:pPr>
        <w:rPr>
          <w:rFonts w:ascii="Times New Roman" w:hAnsi="Times New Roman"/>
        </w:rPr>
      </w:pPr>
      <w:r>
        <w:rPr>
          <w:rFonts w:ascii="Times New Roman" w:hAnsi="Times New Roman"/>
        </w:rPr>
        <w:t>c. By awarding many manufacturing contracts to overseas suppliers, Boeing created thousands of jobs in foreign countries—jobs that would normally be held by workers in the United States. This not only benefits foreign workers and their families (while negatively affecting workers in the United States) but also benefits state and local governments in areas where subcontractors are located, generating higher tax revenues and lowering unemployment rates.</w:t>
      </w:r>
    </w:p>
    <w:p w:rsidR="00C3169A" w:rsidRDefault="00C3169A" w:rsidP="006657FC">
      <w:pPr>
        <w:rPr>
          <w:rFonts w:ascii="Times New Roman" w:hAnsi="Times New Roman"/>
        </w:rPr>
      </w:pPr>
    </w:p>
    <w:p w:rsidR="006657FC" w:rsidRDefault="006657FC" w:rsidP="006657FC">
      <w:pPr>
        <w:outlineLvl w:val="0"/>
        <w:rPr>
          <w:rFonts w:ascii="Times New Roman" w:hAnsi="Times New Roman"/>
        </w:rPr>
      </w:pPr>
      <w:r>
        <w:rPr>
          <w:rFonts w:ascii="Times New Roman" w:hAnsi="Times New Roman"/>
        </w:rPr>
        <w:t xml:space="preserve">d. Boeing faced extensive criticism in the United States for its decision to outsource jobs overseas, particularly after the 787 project began to experience setbacks. By bringing production back to the United States, Boeing would benefit from positive publicity and improved morale among its employees, which, in turn, could result in higher sales to domestic airlines and improved productivity. However, it may also face negative publicity in the foreign press and could potentially lose some of the business it secured from foreign airlines.  </w:t>
      </w:r>
    </w:p>
    <w:p w:rsidR="00C3169A" w:rsidRDefault="00C3169A" w:rsidP="006657FC">
      <w:pPr>
        <w:rPr>
          <w:rFonts w:ascii="Times New Roman" w:hAnsi="Times New Roman"/>
        </w:rPr>
      </w:pPr>
    </w:p>
    <w:p w:rsidR="006657FC" w:rsidRDefault="006657FC" w:rsidP="006657FC">
      <w:pPr>
        <w:rPr>
          <w:rFonts w:ascii="Times New Roman" w:hAnsi="Times New Roman"/>
        </w:rPr>
      </w:pPr>
      <w:r>
        <w:rPr>
          <w:rFonts w:ascii="Times New Roman" w:hAnsi="Times New Roman"/>
        </w:rPr>
        <w:t xml:space="preserve">e. There are several reasons that Boeing decided to outsource manufacturing to foreign firms. First, many of the firms are located in countries that are home to major airlines, and awarding large contracts to businesses in these countries may result in airlines placing larger orders for Boeing aircraft. Second, Boeing’s foreign suppliers were world leaders in producing the parts they were supplying, resulting in a higher-quality end product. Third, by outsourcing production, Boeing could transfer some of the risks and costs associated with manufacturing to its suppliers. </w:t>
      </w:r>
    </w:p>
    <w:p w:rsidR="006657FC" w:rsidRPr="00911A82" w:rsidRDefault="006657FC" w:rsidP="006657FC">
      <w:pPr>
        <w:rPr>
          <w:rFonts w:ascii="Times New Roman" w:hAnsi="Times New Roman"/>
        </w:rPr>
      </w:pPr>
    </w:p>
    <w:p w:rsidR="00961426" w:rsidRDefault="00961426" w:rsidP="00961426">
      <w:pPr>
        <w:pStyle w:val="Outline1"/>
        <w:rPr>
          <w:sz w:val="24"/>
          <w:szCs w:val="24"/>
        </w:rPr>
      </w:pPr>
      <w:r w:rsidRPr="00B15F00">
        <w:rPr>
          <w:bCs/>
          <w:iCs/>
          <w:color w:val="0000FF"/>
          <w:sz w:val="24"/>
          <w:szCs w:val="24"/>
        </w:rPr>
        <w:t>Another Perspective</w:t>
      </w:r>
      <w:r w:rsidRPr="00B15F00">
        <w:rPr>
          <w:color w:val="0000FF"/>
          <w:sz w:val="24"/>
          <w:szCs w:val="24"/>
        </w:rPr>
        <w:t>:</w:t>
      </w:r>
      <w:r w:rsidRPr="00233CC1">
        <w:t xml:space="preserve"> </w:t>
      </w:r>
      <w:r w:rsidRPr="00233CC1">
        <w:rPr>
          <w:sz w:val="24"/>
          <w:szCs w:val="24"/>
        </w:rPr>
        <w:t xml:space="preserve">Students can </w:t>
      </w:r>
      <w:r>
        <w:rPr>
          <w:sz w:val="24"/>
          <w:szCs w:val="24"/>
        </w:rPr>
        <w:t xml:space="preserve">find out about </w:t>
      </w:r>
      <w:r w:rsidR="00D045E3">
        <w:rPr>
          <w:sz w:val="24"/>
          <w:szCs w:val="24"/>
        </w:rPr>
        <w:t>Boeing at {</w:t>
      </w:r>
      <w:hyperlink r:id="rId17" w:history="1">
        <w:r w:rsidR="00466E7B" w:rsidRPr="00466E7B">
          <w:rPr>
            <w:rStyle w:val="aa"/>
            <w:sz w:val="24"/>
            <w:szCs w:val="24"/>
          </w:rPr>
          <w:t>http</w:t>
        </w:r>
        <w:r w:rsidR="00466E7B" w:rsidRPr="00466E7B">
          <w:rPr>
            <w:rStyle w:val="aa"/>
            <w:sz w:val="24"/>
            <w:szCs w:val="24"/>
          </w:rPr>
          <w:t>:</w:t>
        </w:r>
        <w:r w:rsidR="00466E7B" w:rsidRPr="00466E7B">
          <w:rPr>
            <w:rStyle w:val="aa"/>
            <w:sz w:val="24"/>
            <w:szCs w:val="24"/>
          </w:rPr>
          <w:t>//</w:t>
        </w:r>
        <w:r w:rsidR="00466E7B" w:rsidRPr="00466E7B">
          <w:rPr>
            <w:rStyle w:val="aa"/>
            <w:sz w:val="24"/>
            <w:szCs w:val="24"/>
          </w:rPr>
          <w:t>w</w:t>
        </w:r>
        <w:r w:rsidR="00466E7B" w:rsidRPr="00466E7B">
          <w:rPr>
            <w:rStyle w:val="aa"/>
            <w:sz w:val="24"/>
            <w:szCs w:val="24"/>
          </w:rPr>
          <w:t>ww.boeing.com</w:t>
        </w:r>
      </w:hyperlink>
      <w:r w:rsidR="00D045E3" w:rsidRPr="00D045E3">
        <w:rPr>
          <w:sz w:val="24"/>
          <w:szCs w:val="24"/>
        </w:rPr>
        <w:t>/</w:t>
      </w:r>
      <w:r w:rsidR="00D045E3">
        <w:rPr>
          <w:sz w:val="24"/>
          <w:szCs w:val="24"/>
        </w:rPr>
        <w:t>} and production of the 787 and 777 at {</w:t>
      </w:r>
      <w:hyperlink r:id="rId18" w:history="1">
        <w:r w:rsidR="00466E7B" w:rsidRPr="00466E7B">
          <w:rPr>
            <w:rStyle w:val="aa"/>
            <w:sz w:val="24"/>
            <w:szCs w:val="24"/>
          </w:rPr>
          <w:t>https://www.re</w:t>
        </w:r>
        <w:r w:rsidR="00466E7B" w:rsidRPr="00466E7B">
          <w:rPr>
            <w:rStyle w:val="aa"/>
            <w:sz w:val="24"/>
            <w:szCs w:val="24"/>
          </w:rPr>
          <w:t>u</w:t>
        </w:r>
        <w:r w:rsidR="00466E7B" w:rsidRPr="00466E7B">
          <w:rPr>
            <w:rStyle w:val="aa"/>
            <w:sz w:val="24"/>
            <w:szCs w:val="24"/>
          </w:rPr>
          <w:t>ters.com/article/us-</w:t>
        </w:r>
        <w:r w:rsidR="00466E7B" w:rsidRPr="00466E7B">
          <w:rPr>
            <w:rStyle w:val="aa"/>
            <w:sz w:val="24"/>
            <w:szCs w:val="24"/>
          </w:rPr>
          <w:t>a</w:t>
        </w:r>
        <w:r w:rsidR="00466E7B" w:rsidRPr="00466E7B">
          <w:rPr>
            <w:rStyle w:val="aa"/>
            <w:sz w:val="24"/>
            <w:szCs w:val="24"/>
          </w:rPr>
          <w:t>irshow-paris-mounir/sales-chief-says-boeing-won-571-orders-and-commitments-idUSKBN19D1CF</w:t>
        </w:r>
      </w:hyperlink>
      <w:r w:rsidR="00D045E3">
        <w:rPr>
          <w:sz w:val="24"/>
          <w:szCs w:val="24"/>
        </w:rPr>
        <w:t>}.</w:t>
      </w:r>
    </w:p>
    <w:p w:rsidR="006657FC" w:rsidRDefault="006657FC" w:rsidP="00961426">
      <w:pPr>
        <w:pStyle w:val="Outline1"/>
        <w:rPr>
          <w:sz w:val="24"/>
          <w:szCs w:val="24"/>
        </w:rPr>
      </w:pPr>
    </w:p>
    <w:p w:rsidR="00D04FFD" w:rsidRPr="00BB6697" w:rsidRDefault="00D04FFD" w:rsidP="00D04FFD">
      <w:pPr>
        <w:rPr>
          <w:rFonts w:ascii="Times New Roman" w:hAnsi="Times New Roman"/>
          <w:szCs w:val="24"/>
        </w:rPr>
      </w:pPr>
      <w:r>
        <w:rPr>
          <w:rFonts w:ascii="Times New Roman" w:hAnsi="Times New Roman"/>
        </w:rPr>
        <w:t xml:space="preserve"> </w:t>
      </w:r>
    </w:p>
    <w:p w:rsidR="00D04FFD" w:rsidRPr="00FD055F" w:rsidRDefault="00D04FFD" w:rsidP="00D04FFD">
      <w:pPr>
        <w:tabs>
          <w:tab w:val="left" w:pos="540"/>
        </w:tabs>
        <w:jc w:val="both"/>
        <w:outlineLvl w:val="0"/>
        <w:rPr>
          <w:rFonts w:ascii="Times New Roman" w:hAnsi="Times New Roman"/>
          <w:color w:val="C00000"/>
          <w:sz w:val="28"/>
          <w:szCs w:val="28"/>
        </w:rPr>
      </w:pPr>
      <w:r w:rsidRPr="00FD055F">
        <w:rPr>
          <w:rFonts w:ascii="Times New Roman" w:hAnsi="Times New Roman"/>
          <w:color w:val="C00000"/>
          <w:sz w:val="28"/>
          <w:szCs w:val="28"/>
          <w:highlight w:val="lightGray"/>
        </w:rPr>
        <w:t xml:space="preserve">CLOSING CASE: </w:t>
      </w:r>
      <w:r w:rsidR="00961426" w:rsidRPr="001008F7">
        <w:rPr>
          <w:rFonts w:ascii="Times New Roman" w:hAnsi="Times New Roman"/>
          <w:color w:val="C00000"/>
          <w:sz w:val="28"/>
          <w:szCs w:val="28"/>
          <w:highlight w:val="lightGray"/>
        </w:rPr>
        <w:t>Uber: Going Global from Day One</w:t>
      </w:r>
    </w:p>
    <w:p w:rsidR="00D04FFD" w:rsidRDefault="00D04FFD">
      <w:pPr>
        <w:tabs>
          <w:tab w:val="left" w:pos="540"/>
        </w:tabs>
        <w:jc w:val="both"/>
        <w:rPr>
          <w:rFonts w:ascii="Times New Roman" w:hAnsi="Times New Roman"/>
        </w:rPr>
      </w:pPr>
    </w:p>
    <w:p w:rsidR="00D04FFD" w:rsidRPr="00795A9F" w:rsidRDefault="00D04FFD" w:rsidP="00D04FFD">
      <w:pPr>
        <w:tabs>
          <w:tab w:val="left" w:pos="540"/>
        </w:tabs>
        <w:jc w:val="both"/>
        <w:outlineLvl w:val="0"/>
        <w:rPr>
          <w:rFonts w:ascii="Times New Roman" w:hAnsi="Times New Roman"/>
          <w:u w:val="single"/>
        </w:rPr>
      </w:pPr>
      <w:r w:rsidRPr="00795A9F">
        <w:rPr>
          <w:rFonts w:ascii="Times New Roman" w:hAnsi="Times New Roman"/>
          <w:u w:val="single"/>
        </w:rPr>
        <w:t>Summary</w:t>
      </w:r>
    </w:p>
    <w:p w:rsidR="00D04FFD" w:rsidRPr="001C37D1" w:rsidRDefault="00D04FFD">
      <w:pPr>
        <w:tabs>
          <w:tab w:val="left" w:pos="540"/>
        </w:tabs>
        <w:jc w:val="both"/>
        <w:rPr>
          <w:rFonts w:ascii="Times New Roman" w:hAnsi="Times New Roman"/>
          <w:highlight w:val="yellow"/>
        </w:rPr>
      </w:pPr>
    </w:p>
    <w:p w:rsidR="00D04FFD" w:rsidRPr="00305A3A" w:rsidRDefault="00D04FFD" w:rsidP="00D04FFD">
      <w:pPr>
        <w:rPr>
          <w:rFonts w:ascii="Times New Roman" w:hAnsi="Times New Roman"/>
          <w:szCs w:val="24"/>
        </w:rPr>
      </w:pPr>
      <w:r w:rsidRPr="00795A9F">
        <w:rPr>
          <w:rFonts w:ascii="Times New Roman" w:hAnsi="Times New Roman"/>
        </w:rPr>
        <w:t xml:space="preserve">The closing case </w:t>
      </w:r>
      <w:r w:rsidRPr="00795A9F">
        <w:rPr>
          <w:rFonts w:ascii="Times New Roman" w:hAnsi="Times New Roman"/>
          <w:szCs w:val="24"/>
        </w:rPr>
        <w:t xml:space="preserve">explores </w:t>
      </w:r>
      <w:r w:rsidR="001D094B">
        <w:rPr>
          <w:rFonts w:ascii="Times New Roman" w:hAnsi="Times New Roman"/>
          <w:szCs w:val="24"/>
        </w:rPr>
        <w:t>the global strategy of ride-for-hire, Uber.</w:t>
      </w:r>
      <w:r w:rsidR="005D5EA0">
        <w:rPr>
          <w:rFonts w:ascii="Times New Roman" w:hAnsi="Times New Roman"/>
          <w:szCs w:val="24"/>
        </w:rPr>
        <w:t xml:space="preserve"> </w:t>
      </w:r>
      <w:r w:rsidR="001D094B">
        <w:rPr>
          <w:rFonts w:ascii="Times New Roman" w:hAnsi="Times New Roman"/>
          <w:szCs w:val="24"/>
        </w:rPr>
        <w:t>From its inception, Uber has focused on developing market share in large metropolitan areas around the world. Critics have argued that Uber’s attempt to use the same business model in all markets may have hurt the start-up</w:t>
      </w:r>
      <w:r w:rsidR="00E819AC">
        <w:rPr>
          <w:rFonts w:ascii="Times New Roman" w:hAnsi="Times New Roman"/>
          <w:szCs w:val="24"/>
        </w:rPr>
        <w:t xml:space="preserve"> though, as the company has been banned from operating in markets like Brussels and </w:t>
      </w:r>
      <w:r w:rsidR="002B32D6">
        <w:rPr>
          <w:rFonts w:ascii="Times New Roman" w:hAnsi="Times New Roman"/>
          <w:szCs w:val="24"/>
        </w:rPr>
        <w:t>Delhi</w:t>
      </w:r>
      <w:r w:rsidR="00E819AC">
        <w:rPr>
          <w:rFonts w:ascii="Times New Roman" w:hAnsi="Times New Roman"/>
          <w:szCs w:val="24"/>
        </w:rPr>
        <w:t>.</w:t>
      </w:r>
      <w:r w:rsidR="005D5EA0">
        <w:rPr>
          <w:rFonts w:ascii="Times New Roman" w:hAnsi="Times New Roman"/>
          <w:szCs w:val="24"/>
        </w:rPr>
        <w:t xml:space="preserve"> </w:t>
      </w:r>
      <w:r w:rsidRPr="00305A3A">
        <w:rPr>
          <w:rFonts w:ascii="Times New Roman" w:hAnsi="Times New Roman"/>
          <w:szCs w:val="24"/>
        </w:rPr>
        <w:t xml:space="preserve">A discussion of the case can </w:t>
      </w:r>
      <w:r w:rsidR="00466E7B">
        <w:rPr>
          <w:rFonts w:ascii="Times New Roman" w:hAnsi="Times New Roman"/>
          <w:szCs w:val="24"/>
        </w:rPr>
        <w:t>begin with</w:t>
      </w:r>
      <w:r w:rsidRPr="00305A3A">
        <w:rPr>
          <w:rFonts w:ascii="Times New Roman" w:hAnsi="Times New Roman"/>
          <w:szCs w:val="24"/>
        </w:rPr>
        <w:t xml:space="preserve"> the following questions:</w:t>
      </w:r>
    </w:p>
    <w:p w:rsidR="00D04FFD" w:rsidRDefault="00D04FFD">
      <w:pPr>
        <w:tabs>
          <w:tab w:val="left" w:pos="540"/>
        </w:tabs>
        <w:jc w:val="both"/>
        <w:rPr>
          <w:rFonts w:ascii="Times New Roman" w:hAnsi="Times New Roman"/>
        </w:rPr>
      </w:pPr>
    </w:p>
    <w:p w:rsidR="00D04FFD" w:rsidRPr="00911A82" w:rsidRDefault="00D04FFD" w:rsidP="00D04FFD">
      <w:pPr>
        <w:rPr>
          <w:rFonts w:ascii="Times New Roman" w:hAnsi="Times New Roman"/>
        </w:rPr>
      </w:pPr>
      <w:r>
        <w:rPr>
          <w:rFonts w:ascii="Times New Roman" w:hAnsi="Times New Roman"/>
        </w:rPr>
        <w:t xml:space="preserve">QUESTION 1: </w:t>
      </w:r>
      <w:r w:rsidR="00961426" w:rsidRPr="00961426">
        <w:rPr>
          <w:rFonts w:ascii="Times New Roman" w:hAnsi="Times New Roman"/>
        </w:rPr>
        <w:t>Companies like Uber, Lyft (one of Uber’s main competitors), and Airbnb (an online marketplace that enables people to lease or rent short-term lodging) are innovating in fields that traditionally have been very complex and regulated. Can Uber’s business model be applied in other industries globally?</w:t>
      </w:r>
      <w:r w:rsidR="00DE7112">
        <w:rPr>
          <w:rFonts w:ascii="Times New Roman" w:hAnsi="Times New Roman"/>
        </w:rPr>
        <w:t xml:space="preserve"> </w:t>
      </w:r>
    </w:p>
    <w:p w:rsidR="003B66DE" w:rsidRDefault="003B66DE" w:rsidP="00D04FFD">
      <w:pPr>
        <w:rPr>
          <w:rFonts w:ascii="Times New Roman" w:hAnsi="Times New Roman"/>
        </w:rPr>
      </w:pPr>
    </w:p>
    <w:p w:rsidR="00D04FFD" w:rsidRDefault="00D04FFD" w:rsidP="00D04FFD">
      <w:pPr>
        <w:rPr>
          <w:rFonts w:ascii="Times New Roman" w:hAnsi="Times New Roman"/>
        </w:rPr>
      </w:pPr>
      <w:r w:rsidRPr="00FF6D6A">
        <w:rPr>
          <w:rFonts w:ascii="Times New Roman" w:hAnsi="Times New Roman"/>
        </w:rPr>
        <w:t>ANSWER</w:t>
      </w:r>
      <w:r w:rsidR="008828F4">
        <w:rPr>
          <w:rFonts w:ascii="Times New Roman" w:hAnsi="Times New Roman"/>
        </w:rPr>
        <w:t xml:space="preserve"> 1</w:t>
      </w:r>
      <w:r w:rsidRPr="00FF6D6A">
        <w:rPr>
          <w:rFonts w:ascii="Times New Roman" w:hAnsi="Times New Roman"/>
        </w:rPr>
        <w:t>:</w:t>
      </w:r>
      <w:r w:rsidR="00066678">
        <w:rPr>
          <w:rFonts w:ascii="Times New Roman" w:hAnsi="Times New Roman"/>
        </w:rPr>
        <w:t xml:space="preserve"> </w:t>
      </w:r>
      <w:r w:rsidR="00DE7112">
        <w:rPr>
          <w:rFonts w:ascii="Times New Roman" w:hAnsi="Times New Roman"/>
        </w:rPr>
        <w:t>Responses to this question will vary by student</w:t>
      </w:r>
      <w:r w:rsidR="00C26B5A">
        <w:rPr>
          <w:rFonts w:ascii="Times New Roman" w:hAnsi="Times New Roman"/>
        </w:rPr>
        <w:t>;</w:t>
      </w:r>
      <w:r w:rsidR="00DE7112">
        <w:rPr>
          <w:rFonts w:ascii="Times New Roman" w:hAnsi="Times New Roman"/>
        </w:rPr>
        <w:t xml:space="preserve"> however</w:t>
      </w:r>
      <w:r w:rsidR="00C26B5A">
        <w:rPr>
          <w:rFonts w:ascii="Times New Roman" w:hAnsi="Times New Roman"/>
        </w:rPr>
        <w:t>,</w:t>
      </w:r>
      <w:r w:rsidR="00DE7112">
        <w:rPr>
          <w:rFonts w:ascii="Times New Roman" w:hAnsi="Times New Roman"/>
        </w:rPr>
        <w:t xml:space="preserve"> many will probably suggest that indeed there is room for this type of business model in other industries.</w:t>
      </w:r>
      <w:r w:rsidR="005D5EA0">
        <w:rPr>
          <w:rFonts w:ascii="Times New Roman" w:hAnsi="Times New Roman"/>
        </w:rPr>
        <w:t xml:space="preserve"> </w:t>
      </w:r>
      <w:r w:rsidR="00DE7112">
        <w:rPr>
          <w:rFonts w:ascii="Times New Roman" w:hAnsi="Times New Roman"/>
        </w:rPr>
        <w:t xml:space="preserve">Students may suggest that it could be used in the trucking or shipping industries or </w:t>
      </w:r>
      <w:r w:rsidR="00E819AC">
        <w:rPr>
          <w:rFonts w:ascii="Times New Roman" w:hAnsi="Times New Roman"/>
        </w:rPr>
        <w:t xml:space="preserve">the </w:t>
      </w:r>
      <w:r w:rsidR="00DE7112">
        <w:rPr>
          <w:rFonts w:ascii="Times New Roman" w:hAnsi="Times New Roman"/>
        </w:rPr>
        <w:t>household moving industry</w:t>
      </w:r>
      <w:r w:rsidR="00C26B5A">
        <w:rPr>
          <w:rFonts w:ascii="Times New Roman" w:hAnsi="Times New Roman"/>
        </w:rPr>
        <w:t>,</w:t>
      </w:r>
      <w:r w:rsidR="00DE7112">
        <w:rPr>
          <w:rFonts w:ascii="Times New Roman" w:hAnsi="Times New Roman"/>
        </w:rPr>
        <w:t xml:space="preserve"> for example.</w:t>
      </w:r>
      <w:r w:rsidR="005D5EA0">
        <w:rPr>
          <w:rFonts w:ascii="Times New Roman" w:hAnsi="Times New Roman"/>
        </w:rPr>
        <w:t xml:space="preserve"> </w:t>
      </w:r>
      <w:r w:rsidR="00DE7112">
        <w:rPr>
          <w:rFonts w:ascii="Times New Roman" w:hAnsi="Times New Roman"/>
        </w:rPr>
        <w:t>Other students might suggest that some factories already use the model to some degree as do temp agencies and</w:t>
      </w:r>
      <w:r w:rsidR="00E819AC">
        <w:rPr>
          <w:rFonts w:ascii="Times New Roman" w:hAnsi="Times New Roman"/>
        </w:rPr>
        <w:t xml:space="preserve"> that</w:t>
      </w:r>
      <w:r w:rsidR="00DE7112">
        <w:rPr>
          <w:rFonts w:ascii="Times New Roman" w:hAnsi="Times New Roman"/>
        </w:rPr>
        <w:t xml:space="preserve"> the model could expand there as well.    </w:t>
      </w:r>
    </w:p>
    <w:p w:rsidR="00AE1EA1" w:rsidRDefault="00AE1EA1" w:rsidP="00D04FFD">
      <w:pPr>
        <w:rPr>
          <w:rFonts w:ascii="Times New Roman" w:hAnsi="Times New Roman"/>
        </w:rPr>
      </w:pPr>
    </w:p>
    <w:p w:rsidR="00AE1EA1" w:rsidRPr="00911A82" w:rsidRDefault="00AE1EA1" w:rsidP="00AE1EA1">
      <w:pPr>
        <w:rPr>
          <w:rFonts w:ascii="Times New Roman" w:hAnsi="Times New Roman"/>
        </w:rPr>
      </w:pPr>
      <w:r>
        <w:rPr>
          <w:rFonts w:ascii="Times New Roman" w:hAnsi="Times New Roman"/>
        </w:rPr>
        <w:t xml:space="preserve">QUESTION 2: </w:t>
      </w:r>
      <w:r w:rsidR="00961426" w:rsidRPr="00961426">
        <w:rPr>
          <w:rFonts w:ascii="Times New Roman" w:hAnsi="Times New Roman"/>
        </w:rPr>
        <w:t>Are cities around the world doing a disservice to citizens or visitors, or both, by banning it outright from operating in their community?</w:t>
      </w:r>
    </w:p>
    <w:p w:rsidR="00AE1EA1" w:rsidRDefault="00AE1EA1" w:rsidP="00D04FFD">
      <w:pPr>
        <w:rPr>
          <w:rFonts w:ascii="Times New Roman" w:hAnsi="Times New Roman"/>
        </w:rPr>
      </w:pPr>
    </w:p>
    <w:p w:rsidR="00437E65" w:rsidRDefault="00437E65" w:rsidP="00D04FFD">
      <w:pPr>
        <w:rPr>
          <w:rFonts w:ascii="Times New Roman" w:hAnsi="Times New Roman"/>
        </w:rPr>
      </w:pPr>
      <w:r>
        <w:rPr>
          <w:rFonts w:ascii="Times New Roman" w:hAnsi="Times New Roman"/>
        </w:rPr>
        <w:t>ANSWER</w:t>
      </w:r>
      <w:r w:rsidR="00C26B5A">
        <w:rPr>
          <w:rFonts w:ascii="Times New Roman" w:hAnsi="Times New Roman"/>
        </w:rPr>
        <w:t xml:space="preserve"> 2</w:t>
      </w:r>
      <w:r>
        <w:rPr>
          <w:rFonts w:ascii="Times New Roman" w:hAnsi="Times New Roman"/>
        </w:rPr>
        <w:t xml:space="preserve">: </w:t>
      </w:r>
      <w:r w:rsidR="00486A5E">
        <w:rPr>
          <w:rFonts w:ascii="Times New Roman" w:hAnsi="Times New Roman"/>
        </w:rPr>
        <w:t>This question will probably generate significate debate as students will probably have various opinions on this issue.</w:t>
      </w:r>
      <w:r w:rsidR="005D5EA0">
        <w:rPr>
          <w:rFonts w:ascii="Times New Roman" w:hAnsi="Times New Roman"/>
        </w:rPr>
        <w:t xml:space="preserve"> </w:t>
      </w:r>
      <w:r w:rsidR="00486A5E">
        <w:rPr>
          <w:rFonts w:ascii="Times New Roman" w:hAnsi="Times New Roman"/>
        </w:rPr>
        <w:t xml:space="preserve">Some </w:t>
      </w:r>
      <w:r w:rsidR="00C26B5A">
        <w:rPr>
          <w:rFonts w:ascii="Times New Roman" w:hAnsi="Times New Roman"/>
        </w:rPr>
        <w:t>may</w:t>
      </w:r>
      <w:r w:rsidR="00486A5E">
        <w:rPr>
          <w:rFonts w:ascii="Times New Roman" w:hAnsi="Times New Roman"/>
        </w:rPr>
        <w:t xml:space="preserve"> suggest governments have no right </w:t>
      </w:r>
      <w:r w:rsidR="00C26B5A">
        <w:rPr>
          <w:rFonts w:ascii="Times New Roman" w:hAnsi="Times New Roman"/>
        </w:rPr>
        <w:t xml:space="preserve">simply </w:t>
      </w:r>
      <w:r w:rsidR="00486A5E">
        <w:rPr>
          <w:rFonts w:ascii="Times New Roman" w:hAnsi="Times New Roman"/>
        </w:rPr>
        <w:t xml:space="preserve">to ban the company and that the </w:t>
      </w:r>
      <w:r w:rsidR="00E819AC">
        <w:rPr>
          <w:rFonts w:ascii="Times New Roman" w:hAnsi="Times New Roman"/>
        </w:rPr>
        <w:t>bans in Delhi</w:t>
      </w:r>
      <w:r w:rsidR="00486A5E">
        <w:rPr>
          <w:rFonts w:ascii="Times New Roman" w:hAnsi="Times New Roman"/>
        </w:rPr>
        <w:t xml:space="preserve"> and </w:t>
      </w:r>
      <w:r w:rsidR="00E819AC">
        <w:rPr>
          <w:rFonts w:ascii="Times New Roman" w:hAnsi="Times New Roman"/>
        </w:rPr>
        <w:t>Brussels ar</w:t>
      </w:r>
      <w:r w:rsidR="00C26B5A">
        <w:rPr>
          <w:rFonts w:ascii="Times New Roman" w:hAnsi="Times New Roman"/>
        </w:rPr>
        <w:t>e</w:t>
      </w:r>
      <w:r w:rsidR="00486A5E">
        <w:rPr>
          <w:rFonts w:ascii="Times New Roman" w:hAnsi="Times New Roman"/>
        </w:rPr>
        <w:t xml:space="preserve"> an example of overt protectionism. Other students</w:t>
      </w:r>
      <w:r w:rsidR="00C26B5A">
        <w:rPr>
          <w:rFonts w:ascii="Times New Roman" w:hAnsi="Times New Roman"/>
        </w:rPr>
        <w:t>,</w:t>
      </w:r>
      <w:r w:rsidR="00486A5E">
        <w:rPr>
          <w:rFonts w:ascii="Times New Roman" w:hAnsi="Times New Roman"/>
        </w:rPr>
        <w:t xml:space="preserve"> however, will probably argue that governments have a right to establish regulations and require companies to follow those regulations.</w:t>
      </w:r>
      <w:r w:rsidR="005D5EA0">
        <w:rPr>
          <w:rFonts w:ascii="Times New Roman" w:hAnsi="Times New Roman"/>
        </w:rPr>
        <w:t xml:space="preserve"> </w:t>
      </w:r>
      <w:r w:rsidR="00486A5E">
        <w:rPr>
          <w:rFonts w:ascii="Times New Roman" w:hAnsi="Times New Roman"/>
        </w:rPr>
        <w:t>If a company like Uber refuses to do so, then it can be banned. Students taking this perspective may point out for example, that taxi drivers in London are required to be licensed and to display their license in the car.</w:t>
      </w:r>
      <w:r w:rsidR="005D5EA0">
        <w:rPr>
          <w:rFonts w:ascii="Times New Roman" w:hAnsi="Times New Roman"/>
        </w:rPr>
        <w:t xml:space="preserve"> </w:t>
      </w:r>
      <w:r w:rsidR="00486A5E">
        <w:rPr>
          <w:rFonts w:ascii="Times New Roman" w:hAnsi="Times New Roman"/>
        </w:rPr>
        <w:t>In theory</w:t>
      </w:r>
      <w:r w:rsidR="00E819AC">
        <w:rPr>
          <w:rFonts w:ascii="Times New Roman" w:hAnsi="Times New Roman"/>
        </w:rPr>
        <w:t>,</w:t>
      </w:r>
      <w:r w:rsidR="00486A5E">
        <w:rPr>
          <w:rFonts w:ascii="Times New Roman" w:hAnsi="Times New Roman"/>
        </w:rPr>
        <w:t xml:space="preserve"> at least, these requirements offer a level of security to consumers. Still other students may argue that by banning companies like Uber, governments are limiting the ability of citizens to take advantage of employment opportunities and the associated benefits that come with a job.      </w:t>
      </w:r>
    </w:p>
    <w:p w:rsidR="00AE1EA1" w:rsidRDefault="00AE1EA1" w:rsidP="00D04FFD">
      <w:pPr>
        <w:rPr>
          <w:rFonts w:ascii="Times New Roman" w:hAnsi="Times New Roman"/>
        </w:rPr>
      </w:pPr>
    </w:p>
    <w:p w:rsidR="00D04FFD" w:rsidRPr="00911A82" w:rsidRDefault="00D04FFD" w:rsidP="00AE1EA1">
      <w:pPr>
        <w:rPr>
          <w:rFonts w:ascii="Times New Roman" w:hAnsi="Times New Roman"/>
        </w:rPr>
      </w:pPr>
      <w:r>
        <w:rPr>
          <w:rFonts w:ascii="Times New Roman" w:hAnsi="Times New Roman"/>
        </w:rPr>
        <w:t xml:space="preserve">QUESTION </w:t>
      </w:r>
      <w:r w:rsidR="00AE1EA1">
        <w:rPr>
          <w:rFonts w:ascii="Times New Roman" w:hAnsi="Times New Roman"/>
        </w:rPr>
        <w:t>3</w:t>
      </w:r>
      <w:r>
        <w:rPr>
          <w:rFonts w:ascii="Times New Roman" w:hAnsi="Times New Roman"/>
        </w:rPr>
        <w:t>:</w:t>
      </w:r>
      <w:r w:rsidRPr="00911A82">
        <w:rPr>
          <w:rFonts w:ascii="Times New Roman" w:hAnsi="Times New Roman"/>
        </w:rPr>
        <w:t xml:space="preserve"> </w:t>
      </w:r>
      <w:r w:rsidR="00961426" w:rsidRPr="00961426">
        <w:rPr>
          <w:rFonts w:ascii="Times New Roman" w:hAnsi="Times New Roman"/>
        </w:rPr>
        <w:t>Uber’s strategy has been to break these regulations, establishing its service first, and then fighting attempts by regulators to shut the service down. This goes along with the old saying</w:t>
      </w:r>
      <w:r w:rsidR="00C26B5A">
        <w:rPr>
          <w:rFonts w:ascii="Times New Roman" w:hAnsi="Times New Roman"/>
        </w:rPr>
        <w:t>,</w:t>
      </w:r>
      <w:r w:rsidR="00961426" w:rsidRPr="00961426">
        <w:rPr>
          <w:rFonts w:ascii="Times New Roman" w:hAnsi="Times New Roman"/>
        </w:rPr>
        <w:t xml:space="preserve"> “do first, ask questions later.” Is this business approach viable globally in the long</w:t>
      </w:r>
      <w:r w:rsidR="004807D4">
        <w:rPr>
          <w:rFonts w:ascii="Times New Roman" w:hAnsi="Times New Roman"/>
        </w:rPr>
        <w:t xml:space="preserve"> </w:t>
      </w:r>
      <w:r w:rsidR="00961426" w:rsidRPr="00961426">
        <w:rPr>
          <w:rFonts w:ascii="Times New Roman" w:hAnsi="Times New Roman"/>
        </w:rPr>
        <w:t>run?</w:t>
      </w:r>
    </w:p>
    <w:p w:rsidR="00D04FFD" w:rsidRPr="00911A82" w:rsidRDefault="00D04FFD" w:rsidP="00D04FFD">
      <w:pPr>
        <w:rPr>
          <w:rFonts w:ascii="Times New Roman" w:hAnsi="Times New Roman"/>
        </w:rPr>
      </w:pPr>
    </w:p>
    <w:p w:rsidR="00D04FFD" w:rsidRDefault="00D04FFD" w:rsidP="00D04FFD">
      <w:pPr>
        <w:rPr>
          <w:rFonts w:ascii="Times New Roman" w:hAnsi="Times New Roman"/>
        </w:rPr>
      </w:pPr>
      <w:r w:rsidRPr="00575D77">
        <w:rPr>
          <w:rFonts w:ascii="Times New Roman" w:hAnsi="Times New Roman"/>
        </w:rPr>
        <w:t>ANSWER</w:t>
      </w:r>
      <w:r w:rsidR="00C26B5A">
        <w:rPr>
          <w:rFonts w:ascii="Times New Roman" w:hAnsi="Times New Roman"/>
        </w:rPr>
        <w:t xml:space="preserve"> 3</w:t>
      </w:r>
      <w:r w:rsidRPr="00575D77">
        <w:rPr>
          <w:rFonts w:ascii="Times New Roman" w:hAnsi="Times New Roman"/>
        </w:rPr>
        <w:t>:</w:t>
      </w:r>
      <w:r w:rsidR="001D094B">
        <w:rPr>
          <w:rFonts w:ascii="Times New Roman" w:hAnsi="Times New Roman"/>
        </w:rPr>
        <w:t xml:space="preserve"> Responses to this question will vary by student.</w:t>
      </w:r>
      <w:r w:rsidR="005D5EA0">
        <w:rPr>
          <w:rFonts w:ascii="Times New Roman" w:hAnsi="Times New Roman"/>
        </w:rPr>
        <w:t xml:space="preserve"> </w:t>
      </w:r>
      <w:r w:rsidR="001D094B">
        <w:rPr>
          <w:rFonts w:ascii="Times New Roman" w:hAnsi="Times New Roman"/>
        </w:rPr>
        <w:t>Some will argue that Uber’s sometimes combative approach to entering markets does the company a disservice globally, and that a more conciliatory approach could work better.</w:t>
      </w:r>
      <w:r w:rsidR="005D5EA0">
        <w:rPr>
          <w:rFonts w:ascii="Times New Roman" w:hAnsi="Times New Roman"/>
        </w:rPr>
        <w:t xml:space="preserve"> </w:t>
      </w:r>
      <w:r w:rsidR="001D094B">
        <w:rPr>
          <w:rFonts w:ascii="Times New Roman" w:hAnsi="Times New Roman"/>
        </w:rPr>
        <w:t>Other students</w:t>
      </w:r>
      <w:r w:rsidR="00C26B5A">
        <w:rPr>
          <w:rFonts w:ascii="Times New Roman" w:hAnsi="Times New Roman"/>
        </w:rPr>
        <w:t>,</w:t>
      </w:r>
      <w:r w:rsidR="001D094B">
        <w:rPr>
          <w:rFonts w:ascii="Times New Roman" w:hAnsi="Times New Roman"/>
        </w:rPr>
        <w:t xml:space="preserve"> however, may note that even in markets where it is fighting regulator</w:t>
      </w:r>
      <w:r w:rsidR="00E819AC">
        <w:rPr>
          <w:rFonts w:ascii="Times New Roman" w:hAnsi="Times New Roman"/>
        </w:rPr>
        <w:t>s</w:t>
      </w:r>
      <w:r w:rsidR="001D094B">
        <w:rPr>
          <w:rFonts w:ascii="Times New Roman" w:hAnsi="Times New Roman"/>
        </w:rPr>
        <w:t xml:space="preserve"> and politicians, Uber has been successful at creating a name for itself and grabbing market share, both of which are important to future success.</w:t>
      </w:r>
      <w:r w:rsidR="005D5EA0">
        <w:rPr>
          <w:rFonts w:ascii="Times New Roman" w:hAnsi="Times New Roman"/>
        </w:rPr>
        <w:t xml:space="preserve"> </w:t>
      </w:r>
      <w:r w:rsidR="00D7678D">
        <w:rPr>
          <w:rFonts w:ascii="Times New Roman" w:hAnsi="Times New Roman"/>
        </w:rPr>
        <w:t>Still other students may admire Uber for changing the way consumers think about transportation, but question the company’s long term strategy pointing out that Uber’s brash approach could be costly going forward if local regulators, knowing the company’s reputation, refuse to bargain</w:t>
      </w:r>
      <w:r w:rsidR="00E819AC">
        <w:rPr>
          <w:rFonts w:ascii="Times New Roman" w:hAnsi="Times New Roman"/>
        </w:rPr>
        <w:t xml:space="preserve"> and simply ban the company as they did in Delhi and Brussels</w:t>
      </w:r>
      <w:r w:rsidR="00D7678D">
        <w:rPr>
          <w:rFonts w:ascii="Times New Roman" w:hAnsi="Times New Roman"/>
        </w:rPr>
        <w:t xml:space="preserve">.    </w:t>
      </w:r>
      <w:r w:rsidR="001D094B">
        <w:rPr>
          <w:rFonts w:ascii="Times New Roman" w:hAnsi="Times New Roman"/>
        </w:rPr>
        <w:t xml:space="preserve">  </w:t>
      </w:r>
    </w:p>
    <w:p w:rsidR="00D04FFD" w:rsidRDefault="00D04FFD" w:rsidP="00D04FFD">
      <w:pPr>
        <w:rPr>
          <w:rFonts w:ascii="Times New Roman" w:hAnsi="Times New Roman"/>
        </w:rPr>
      </w:pPr>
    </w:p>
    <w:p w:rsidR="007B693E" w:rsidRDefault="007B693E" w:rsidP="00D04FFD">
      <w:pPr>
        <w:rPr>
          <w:rFonts w:ascii="Times New Roman" w:hAnsi="Times New Roman"/>
        </w:rPr>
      </w:pPr>
      <w:r w:rsidRPr="001008F7">
        <w:rPr>
          <w:rFonts w:ascii="Times New Roman" w:hAnsi="Times New Roman"/>
          <w:color w:val="0000FF"/>
        </w:rPr>
        <w:t>Another Perspective:</w:t>
      </w:r>
      <w:r w:rsidRPr="007B693E">
        <w:rPr>
          <w:rFonts w:ascii="Times New Roman" w:hAnsi="Times New Roman"/>
        </w:rPr>
        <w:t xml:space="preserve"> Students can find out </w:t>
      </w:r>
      <w:r>
        <w:rPr>
          <w:rFonts w:ascii="Times New Roman" w:hAnsi="Times New Roman"/>
        </w:rPr>
        <w:t xml:space="preserve">more </w:t>
      </w:r>
      <w:r w:rsidRPr="007B693E">
        <w:rPr>
          <w:rFonts w:ascii="Times New Roman" w:hAnsi="Times New Roman"/>
        </w:rPr>
        <w:t>about</w:t>
      </w:r>
      <w:r>
        <w:rPr>
          <w:rFonts w:ascii="Times New Roman" w:hAnsi="Times New Roman"/>
        </w:rPr>
        <w:t xml:space="preserve"> Uber</w:t>
      </w:r>
      <w:r w:rsidR="00486A5E">
        <w:rPr>
          <w:rFonts w:ascii="Times New Roman" w:hAnsi="Times New Roman"/>
        </w:rPr>
        <w:t xml:space="preserve"> at {</w:t>
      </w:r>
      <w:hyperlink r:id="rId19" w:history="1">
        <w:r w:rsidR="00486A5E" w:rsidRPr="00466E7B">
          <w:rPr>
            <w:rStyle w:val="aa"/>
            <w:rFonts w:ascii="Times New Roman" w:hAnsi="Times New Roman"/>
          </w:rPr>
          <w:t>https://hbr.org/2017/06/uber-cant-be-fixed-its-time-for-regu</w:t>
        </w:r>
        <w:r w:rsidR="00486A5E" w:rsidRPr="00466E7B">
          <w:rPr>
            <w:rStyle w:val="aa"/>
            <w:rFonts w:ascii="Times New Roman" w:hAnsi="Times New Roman"/>
          </w:rPr>
          <w:t>l</w:t>
        </w:r>
        <w:r w:rsidR="00486A5E" w:rsidRPr="00466E7B">
          <w:rPr>
            <w:rStyle w:val="aa"/>
            <w:rFonts w:ascii="Times New Roman" w:hAnsi="Times New Roman"/>
          </w:rPr>
          <w:t>ators-t</w:t>
        </w:r>
        <w:r w:rsidR="00486A5E" w:rsidRPr="00466E7B">
          <w:rPr>
            <w:rStyle w:val="aa"/>
            <w:rFonts w:ascii="Times New Roman" w:hAnsi="Times New Roman"/>
          </w:rPr>
          <w:t>o</w:t>
        </w:r>
        <w:r w:rsidR="00486A5E" w:rsidRPr="00466E7B">
          <w:rPr>
            <w:rStyle w:val="aa"/>
            <w:rFonts w:ascii="Times New Roman" w:hAnsi="Times New Roman"/>
          </w:rPr>
          <w:t>-shut-it-down</w:t>
        </w:r>
      </w:hyperlink>
      <w:r w:rsidR="00486A5E">
        <w:rPr>
          <w:rFonts w:ascii="Times New Roman" w:hAnsi="Times New Roman"/>
        </w:rPr>
        <w:t>}.</w:t>
      </w:r>
    </w:p>
    <w:p w:rsidR="00F76A6F" w:rsidRPr="00966000" w:rsidRDefault="00F76A6F" w:rsidP="00FD055F">
      <w:pPr>
        <w:pStyle w:val="Outline1"/>
        <w:rPr>
          <w:color w:val="0040C0"/>
          <w:sz w:val="24"/>
          <w:szCs w:val="24"/>
          <w:highlight w:val="lightGray"/>
        </w:rPr>
      </w:pPr>
    </w:p>
    <w:p w:rsidR="00F76A6F" w:rsidRPr="00966000" w:rsidRDefault="00F76A6F" w:rsidP="00FD055F">
      <w:pPr>
        <w:pStyle w:val="Outline1"/>
        <w:rPr>
          <w:color w:val="0040C0"/>
          <w:sz w:val="24"/>
          <w:szCs w:val="28"/>
          <w:highlight w:val="lightGray"/>
        </w:rPr>
      </w:pPr>
    </w:p>
    <w:p w:rsidR="006501CB" w:rsidRPr="00C620CF" w:rsidRDefault="006501CB" w:rsidP="00FD055F">
      <w:pPr>
        <w:pStyle w:val="Outline1"/>
        <w:rPr>
          <w:color w:val="0040C0"/>
          <w:sz w:val="28"/>
          <w:szCs w:val="28"/>
        </w:rPr>
      </w:pPr>
      <w:r w:rsidRPr="00307843">
        <w:rPr>
          <w:b/>
          <w:color w:val="0040C0"/>
          <w:sz w:val="28"/>
          <w:szCs w:val="28"/>
          <w:highlight w:val="lightGray"/>
        </w:rPr>
        <w:t>MHE International Business Video Library</w:t>
      </w:r>
    </w:p>
    <w:p w:rsidR="00D04FFD" w:rsidRDefault="00D04FFD">
      <w:pPr>
        <w:ind w:left="720" w:hanging="720"/>
        <w:rPr>
          <w:rFonts w:ascii="Times New Roman" w:hAnsi="Times New Roman"/>
          <w:u w:val="single"/>
        </w:rPr>
      </w:pPr>
    </w:p>
    <w:p w:rsidR="00307843" w:rsidRPr="00FB10AF" w:rsidRDefault="00307843" w:rsidP="004940E9">
      <w:pPr>
        <w:rPr>
          <w:rFonts w:ascii="Times New Roman" w:hAnsi="Times New Roman"/>
          <w:szCs w:val="24"/>
        </w:rPr>
      </w:pPr>
      <w:r w:rsidRPr="00FD055F">
        <w:rPr>
          <w:rFonts w:ascii="Times New Roman" w:hAnsi="Times New Roman"/>
          <w:szCs w:val="24"/>
        </w:rPr>
        <w:t>Please </w:t>
      </w:r>
      <w:hyperlink r:id="rId20" w:tgtFrame="new" w:history="1">
        <w:r w:rsidRPr="00264C06">
          <w:rPr>
            <w:rStyle w:val="aa"/>
            <w:rFonts w:ascii="Times New Roman" w:hAnsi="Times New Roman"/>
            <w:szCs w:val="24"/>
          </w:rPr>
          <w:t>clic</w:t>
        </w:r>
        <w:r w:rsidRPr="00264C06">
          <w:rPr>
            <w:rStyle w:val="aa"/>
            <w:rFonts w:ascii="Times New Roman" w:hAnsi="Times New Roman"/>
            <w:szCs w:val="24"/>
          </w:rPr>
          <w:t>k</w:t>
        </w:r>
        <w:r w:rsidRPr="00264C06">
          <w:rPr>
            <w:rStyle w:val="aa"/>
            <w:rFonts w:ascii="Times New Roman" w:hAnsi="Times New Roman"/>
            <w:szCs w:val="24"/>
          </w:rPr>
          <w:t xml:space="preserve"> here</w:t>
        </w:r>
      </w:hyperlink>
      <w:r w:rsidRPr="00FD055F">
        <w:rPr>
          <w:rFonts w:ascii="Times New Roman" w:hAnsi="Times New Roman"/>
          <w:szCs w:val="24"/>
        </w:rPr>
        <w:t xml:space="preserve"> to visit our International Business Video Library which </w:t>
      </w:r>
      <w:r>
        <w:rPr>
          <w:rFonts w:ascii="Times New Roman" w:hAnsi="Times New Roman"/>
          <w:szCs w:val="24"/>
        </w:rPr>
        <w:t xml:space="preserve">provides an ongoing stream of updated video suggestions correlated by key concept and major topic. Every new clip posted is supported by teaching notes and discussion questions. Please feel free to leave comments in the library that you feel </w:t>
      </w:r>
      <w:r w:rsidRPr="00FD055F">
        <w:rPr>
          <w:rFonts w:ascii="Times New Roman" w:hAnsi="Times New Roman"/>
          <w:szCs w:val="24"/>
        </w:rPr>
        <w:t>might be helpful to your colleagues.</w:t>
      </w:r>
      <w:r>
        <w:rPr>
          <w:rFonts w:ascii="Times New Roman" w:hAnsi="Times New Roman"/>
        </w:rPr>
        <w:t xml:space="preserve"> </w:t>
      </w:r>
    </w:p>
    <w:p w:rsidR="00D04FFD" w:rsidRPr="004C77A2" w:rsidRDefault="00D04FFD" w:rsidP="00D04FFD">
      <w:pPr>
        <w:rPr>
          <w:rFonts w:ascii="Times New Roman" w:hAnsi="Times New Roman"/>
          <w:szCs w:val="24"/>
        </w:rPr>
      </w:pPr>
    </w:p>
    <w:p w:rsidR="00966000" w:rsidRDefault="00966000" w:rsidP="00D04FFD">
      <w:pPr>
        <w:rPr>
          <w:rFonts w:ascii="Times New Roman" w:hAnsi="Times New Roman"/>
          <w:szCs w:val="24"/>
        </w:rPr>
      </w:pPr>
    </w:p>
    <w:p w:rsidR="00D04FFD" w:rsidRPr="00C620CF" w:rsidRDefault="00D04FFD" w:rsidP="00D04FFD">
      <w:pPr>
        <w:rPr>
          <w:rFonts w:ascii="Times New Roman" w:hAnsi="Times New Roman"/>
          <w:color w:val="0040C0"/>
          <w:sz w:val="28"/>
          <w:szCs w:val="24"/>
        </w:rPr>
      </w:pPr>
      <w:r w:rsidRPr="00FD055F">
        <w:rPr>
          <w:rFonts w:ascii="Times New Roman" w:hAnsi="Times New Roman"/>
          <w:color w:val="0040C0"/>
          <w:sz w:val="28"/>
          <w:szCs w:val="28"/>
          <w:highlight w:val="lightGray"/>
        </w:rPr>
        <w:t>INCORPORATING globalEDGE™ EXERCISES</w:t>
      </w:r>
      <w:r w:rsidRPr="00FD055F">
        <w:rPr>
          <w:rFonts w:ascii="Times New Roman" w:hAnsi="Times New Roman"/>
          <w:color w:val="0040C0"/>
          <w:sz w:val="28"/>
          <w:szCs w:val="28"/>
        </w:rPr>
        <w:t xml:space="preserve"> </w:t>
      </w:r>
    </w:p>
    <w:p w:rsidR="00D04FFD" w:rsidRPr="00673AAC" w:rsidRDefault="00D04FFD" w:rsidP="00D04FFD">
      <w:pPr>
        <w:rPr>
          <w:rFonts w:ascii="Times New Roman" w:hAnsi="Times New Roman"/>
        </w:rPr>
      </w:pPr>
    </w:p>
    <w:p w:rsidR="00D04FFD" w:rsidRDefault="00D04FFD" w:rsidP="00D04FFD">
      <w:pPr>
        <w:rPr>
          <w:rFonts w:ascii="Times New Roman" w:hAnsi="Times New Roman"/>
        </w:rPr>
      </w:pPr>
      <w:r w:rsidRPr="00673AAC">
        <w:rPr>
          <w:rFonts w:ascii="Times New Roman" w:hAnsi="Times New Roman"/>
        </w:rPr>
        <w:t>Use the globalEDGE</w:t>
      </w:r>
      <w:r w:rsidRPr="000B51C8">
        <w:rPr>
          <w:rFonts w:ascii="Times New Roman" w:hAnsi="Times New Roman"/>
        </w:rPr>
        <w:t>™</w:t>
      </w:r>
      <w:r w:rsidRPr="00673AAC">
        <w:rPr>
          <w:rFonts w:ascii="Times New Roman" w:hAnsi="Times New Roman"/>
        </w:rPr>
        <w:t xml:space="preserve"> site </w:t>
      </w:r>
      <w:r>
        <w:rPr>
          <w:rFonts w:ascii="Times New Roman" w:hAnsi="Times New Roman"/>
        </w:rPr>
        <w:t>{</w:t>
      </w:r>
      <w:hyperlink r:id="rId21" w:history="1">
        <w:r>
          <w:rPr>
            <w:rStyle w:val="aa"/>
            <w:rFonts w:ascii="Times New Roman" w:hAnsi="Times New Roman"/>
          </w:rPr>
          <w:t>globaledge</w:t>
        </w:r>
        <w:r w:rsidRPr="00CD5F67">
          <w:rPr>
            <w:rStyle w:val="aa"/>
            <w:rFonts w:ascii="Times New Roman" w:hAnsi="Times New Roman"/>
          </w:rPr>
          <w:t>.</w:t>
        </w:r>
        <w:r w:rsidRPr="00CD5F67">
          <w:rPr>
            <w:rStyle w:val="aa"/>
            <w:rFonts w:ascii="Times New Roman" w:hAnsi="Times New Roman"/>
          </w:rPr>
          <w:t>m</w:t>
        </w:r>
        <w:r w:rsidRPr="00CD5F67">
          <w:rPr>
            <w:rStyle w:val="aa"/>
            <w:rFonts w:ascii="Times New Roman" w:hAnsi="Times New Roman"/>
          </w:rPr>
          <w:t>su.edu/</w:t>
        </w:r>
      </w:hyperlink>
      <w:r>
        <w:rPr>
          <w:rFonts w:ascii="Times New Roman" w:hAnsi="Times New Roman"/>
          <w:color w:val="0000FF"/>
        </w:rPr>
        <w:t xml:space="preserve">} </w:t>
      </w:r>
      <w:r w:rsidRPr="00673AAC">
        <w:rPr>
          <w:rFonts w:ascii="Times New Roman" w:hAnsi="Times New Roman"/>
        </w:rPr>
        <w:t>to complete the following exercises:</w:t>
      </w:r>
    </w:p>
    <w:p w:rsidR="00C26B5A" w:rsidRPr="00673AAC" w:rsidRDefault="00C26B5A" w:rsidP="00D04FFD">
      <w:pPr>
        <w:rPr>
          <w:rFonts w:ascii="Times New Roman" w:hAnsi="Times New Roman"/>
        </w:rPr>
      </w:pPr>
    </w:p>
    <w:p w:rsidR="00D04FFD" w:rsidRPr="00820DD9" w:rsidRDefault="00D04FFD" w:rsidP="00966000">
      <w:pPr>
        <w:pStyle w:val="1"/>
        <w:spacing w:line="240" w:lineRule="auto"/>
        <w:jc w:val="left"/>
        <w:rPr>
          <w:b w:val="0"/>
          <w:sz w:val="28"/>
          <w:szCs w:val="28"/>
          <w:u w:val="none"/>
        </w:rPr>
      </w:pPr>
      <w:r w:rsidRPr="00820DD9">
        <w:rPr>
          <w:b w:val="0"/>
          <w:sz w:val="28"/>
          <w:szCs w:val="28"/>
          <w:u w:val="none"/>
        </w:rPr>
        <w:t>Exercise 1</w:t>
      </w:r>
    </w:p>
    <w:p w:rsidR="0050040D" w:rsidRDefault="0050040D" w:rsidP="00D04FFD">
      <w:pPr>
        <w:rPr>
          <w:rFonts w:ascii="Times New Roman" w:hAnsi="Times New Roman"/>
        </w:rPr>
      </w:pPr>
      <w:r w:rsidRPr="0050040D">
        <w:rPr>
          <w:rFonts w:ascii="Times New Roman" w:hAnsi="Times New Roman"/>
        </w:rPr>
        <w:t xml:space="preserve">As the drivers of globalization continue to pressure </w:t>
      </w:r>
      <w:r w:rsidR="00C26B5A">
        <w:rPr>
          <w:rFonts w:ascii="Times New Roman" w:hAnsi="Times New Roman"/>
        </w:rPr>
        <w:t xml:space="preserve">for </w:t>
      </w:r>
      <w:r w:rsidRPr="0050040D">
        <w:rPr>
          <w:rFonts w:ascii="Times New Roman" w:hAnsi="Times New Roman"/>
        </w:rPr>
        <w:t>both the globalization of markets and the globalization of production, we continue to see the impact of greater globalization on worldwide trade patterns. HSBC, a large global bank, analyzes these pressures and trends to identify opportunities across markets and sectors through its trade forecasts. Visit the HSBC Global Connections site and use the trade forecast tool to identify which export routes are forecasted to see the greatest growth over the next 15 to 20 years. What patterns do you see? What types of countries dominate these routes?</w:t>
      </w:r>
    </w:p>
    <w:p w:rsidR="00D04FFD" w:rsidRPr="00C25402" w:rsidRDefault="00D04FFD" w:rsidP="00D04FFD">
      <w:pPr>
        <w:rPr>
          <w:rFonts w:ascii="Times New Roman" w:hAnsi="Times New Roman"/>
        </w:rPr>
      </w:pPr>
    </w:p>
    <w:p w:rsidR="00D04FFD" w:rsidRPr="00820DD9" w:rsidRDefault="00D04FFD" w:rsidP="005D5EA0">
      <w:pPr>
        <w:pStyle w:val="1"/>
        <w:spacing w:line="240" w:lineRule="auto"/>
        <w:jc w:val="left"/>
        <w:rPr>
          <w:b w:val="0"/>
          <w:sz w:val="28"/>
          <w:szCs w:val="28"/>
          <w:u w:val="none"/>
        </w:rPr>
      </w:pPr>
      <w:r w:rsidRPr="00820DD9">
        <w:rPr>
          <w:b w:val="0"/>
          <w:sz w:val="28"/>
          <w:szCs w:val="28"/>
          <w:u w:val="none"/>
        </w:rPr>
        <w:t xml:space="preserve">Exercise </w:t>
      </w:r>
      <w:r>
        <w:rPr>
          <w:b w:val="0"/>
          <w:sz w:val="28"/>
          <w:szCs w:val="28"/>
          <w:u w:val="none"/>
        </w:rPr>
        <w:t>2</w:t>
      </w:r>
    </w:p>
    <w:p w:rsidR="00D04FFD" w:rsidRPr="00C25402" w:rsidRDefault="00D04FFD" w:rsidP="005D5EA0">
      <w:pPr>
        <w:rPr>
          <w:rFonts w:ascii="Times New Roman" w:hAnsi="Times New Roman"/>
        </w:rPr>
      </w:pPr>
      <w:r w:rsidRPr="00C25402">
        <w:rPr>
          <w:rFonts w:ascii="Times New Roman" w:hAnsi="Times New Roman"/>
        </w:rPr>
        <w:t xml:space="preserve">You are working for a company that is considering investing in a foreign country. Investing in countries with different traditions is an important element of your company’s long-term strategic goals. As such, management has requested a report regarding the attractiveness of alternative countries based on the potential return of FDI. Accordingly, the ranking of the top 25 countries in terms of FDI attractiveness is a crucial ingredient for your report. A colleague mentioned a potentially useful tool called the </w:t>
      </w:r>
      <w:r w:rsidR="0050040D">
        <w:rPr>
          <w:rFonts w:ascii="Times New Roman" w:hAnsi="Times New Roman"/>
        </w:rPr>
        <w:t>Foreign Direct Investment (</w:t>
      </w:r>
      <w:r w:rsidRPr="0050040D">
        <w:rPr>
          <w:rFonts w:ascii="Times New Roman" w:hAnsi="Times New Roman"/>
        </w:rPr>
        <w:t>FDI</w:t>
      </w:r>
      <w:r w:rsidR="0050040D">
        <w:rPr>
          <w:rFonts w:ascii="Times New Roman" w:hAnsi="Times New Roman"/>
        </w:rPr>
        <w:t>)</w:t>
      </w:r>
      <w:r w:rsidRPr="0050040D">
        <w:rPr>
          <w:rFonts w:ascii="Times New Roman" w:hAnsi="Times New Roman"/>
        </w:rPr>
        <w:t xml:space="preserve"> Confidence Index</w:t>
      </w:r>
      <w:r w:rsidR="0050040D">
        <w:rPr>
          <w:rFonts w:ascii="Times New Roman" w:hAnsi="Times New Roman"/>
        </w:rPr>
        <w:t xml:space="preserve">. </w:t>
      </w:r>
      <w:r w:rsidRPr="00C25402">
        <w:rPr>
          <w:rFonts w:ascii="Times New Roman" w:hAnsi="Times New Roman"/>
        </w:rPr>
        <w:t xml:space="preserve"> </w:t>
      </w:r>
      <w:r w:rsidR="0050040D" w:rsidRPr="0050040D">
        <w:rPr>
          <w:rFonts w:ascii="Times New Roman" w:hAnsi="Times New Roman"/>
        </w:rPr>
        <w:t>The FDI Confidence Index is a regular survey of global executives conducted by A.T. Kearney.</w:t>
      </w:r>
      <w:r w:rsidR="005D5EA0">
        <w:rPr>
          <w:rFonts w:ascii="Times New Roman" w:hAnsi="Times New Roman"/>
        </w:rPr>
        <w:t xml:space="preserve"> </w:t>
      </w:r>
      <w:r w:rsidRPr="00C25402">
        <w:rPr>
          <w:rFonts w:ascii="Times New Roman" w:hAnsi="Times New Roman"/>
        </w:rPr>
        <w:t>Find this index and provide additional information regarding how the index is constructed.</w:t>
      </w:r>
    </w:p>
    <w:p w:rsidR="00D04FFD" w:rsidRPr="005D5EA0" w:rsidRDefault="00D04FFD" w:rsidP="00D04FFD">
      <w:pPr>
        <w:rPr>
          <w:rFonts w:ascii="Times New Roman" w:hAnsi="Times New Roman"/>
          <w:bCs/>
        </w:rPr>
      </w:pPr>
    </w:p>
    <w:p w:rsidR="00D04FFD" w:rsidRPr="005D5EA0" w:rsidRDefault="00D04FFD" w:rsidP="00D04FFD">
      <w:pPr>
        <w:outlineLvl w:val="0"/>
        <w:rPr>
          <w:rFonts w:ascii="Times New Roman" w:hAnsi="Times New Roman"/>
          <w:bCs/>
          <w:color w:val="C00000"/>
          <w:sz w:val="32"/>
          <w:szCs w:val="28"/>
        </w:rPr>
      </w:pPr>
      <w:r w:rsidRPr="005D5EA0">
        <w:rPr>
          <w:rFonts w:ascii="Times New Roman" w:hAnsi="Times New Roman"/>
          <w:bCs/>
          <w:color w:val="C00000"/>
          <w:sz w:val="32"/>
          <w:szCs w:val="28"/>
        </w:rPr>
        <w:t>Answers to Exercise</w:t>
      </w:r>
      <w:r w:rsidR="00966000" w:rsidRPr="005D5EA0">
        <w:rPr>
          <w:rFonts w:ascii="Times New Roman" w:hAnsi="Times New Roman"/>
          <w:bCs/>
          <w:color w:val="C00000"/>
          <w:sz w:val="32"/>
          <w:szCs w:val="28"/>
        </w:rPr>
        <w:t>s</w:t>
      </w:r>
    </w:p>
    <w:p w:rsidR="00F76A6F" w:rsidRPr="005D5EA0" w:rsidRDefault="00F76A6F" w:rsidP="00D04FFD">
      <w:pPr>
        <w:outlineLvl w:val="0"/>
        <w:rPr>
          <w:rFonts w:ascii="Times New Roman" w:hAnsi="Times New Roman"/>
          <w:bCs/>
          <w:color w:val="C00000"/>
          <w:szCs w:val="28"/>
        </w:rPr>
      </w:pPr>
    </w:p>
    <w:p w:rsidR="00D04FFD" w:rsidRPr="005D5EA0" w:rsidRDefault="00D04FFD" w:rsidP="005D5EA0">
      <w:pPr>
        <w:pStyle w:val="1"/>
        <w:spacing w:line="240" w:lineRule="auto"/>
        <w:jc w:val="left"/>
        <w:rPr>
          <w:b w:val="0"/>
          <w:sz w:val="28"/>
          <w:szCs w:val="28"/>
          <w:u w:val="none"/>
        </w:rPr>
      </w:pPr>
      <w:r w:rsidRPr="00F76A6F">
        <w:rPr>
          <w:b w:val="0"/>
          <w:sz w:val="28"/>
          <w:szCs w:val="28"/>
          <w:u w:val="none"/>
        </w:rPr>
        <w:t>Exercise 1</w:t>
      </w:r>
      <w:r w:rsidR="005D5EA0">
        <w:rPr>
          <w:b w:val="0"/>
          <w:sz w:val="28"/>
          <w:szCs w:val="28"/>
          <w:u w:val="none"/>
        </w:rPr>
        <w:t xml:space="preserve"> </w:t>
      </w:r>
      <w:r w:rsidR="005D5EA0" w:rsidRPr="005D5EA0">
        <w:rPr>
          <w:b w:val="0"/>
          <w:sz w:val="28"/>
          <w:szCs w:val="28"/>
          <w:u w:val="none"/>
        </w:rPr>
        <w:t>Answer</w:t>
      </w:r>
    </w:p>
    <w:p w:rsidR="00F76A6F" w:rsidRPr="00F76A6F" w:rsidRDefault="00F76A6F" w:rsidP="00F76A6F">
      <w:pPr>
        <w:pStyle w:val="af6"/>
        <w:rPr>
          <w:rFonts w:ascii="Times New Roman" w:hAnsi="Times New Roman"/>
          <w:sz w:val="24"/>
          <w:szCs w:val="24"/>
        </w:rPr>
      </w:pPr>
      <w:r w:rsidRPr="00F76A6F">
        <w:rPr>
          <w:rFonts w:ascii="Times New Roman" w:hAnsi="Times New Roman"/>
          <w:sz w:val="24"/>
          <w:szCs w:val="24"/>
          <w:u w:val="single"/>
        </w:rPr>
        <w:t>Search phrase:</w:t>
      </w:r>
      <w:r w:rsidR="005D5EA0">
        <w:rPr>
          <w:rFonts w:ascii="Times New Roman" w:hAnsi="Times New Roman"/>
          <w:sz w:val="24"/>
          <w:szCs w:val="24"/>
        </w:rPr>
        <w:t xml:space="preserve"> </w:t>
      </w:r>
      <w:r w:rsidRPr="00F76A6F">
        <w:rPr>
          <w:rFonts w:ascii="Times New Roman" w:hAnsi="Times New Roman"/>
          <w:i/>
          <w:sz w:val="24"/>
          <w:szCs w:val="24"/>
        </w:rPr>
        <w:t>trade forecasts</w:t>
      </w:r>
      <w:r w:rsidRPr="00F76A6F">
        <w:rPr>
          <w:rFonts w:ascii="Times New Roman" w:hAnsi="Times New Roman"/>
          <w:sz w:val="24"/>
          <w:szCs w:val="24"/>
        </w:rPr>
        <w:t xml:space="preserve"> or </w:t>
      </w:r>
      <w:r w:rsidRPr="00F76A6F">
        <w:rPr>
          <w:rFonts w:ascii="Times New Roman" w:hAnsi="Times New Roman"/>
          <w:i/>
          <w:sz w:val="24"/>
          <w:szCs w:val="24"/>
        </w:rPr>
        <w:t>HSBC Global Connections</w:t>
      </w:r>
    </w:p>
    <w:p w:rsidR="00F76A6F" w:rsidRPr="00F76A6F" w:rsidRDefault="00F76A6F" w:rsidP="00F76A6F">
      <w:pPr>
        <w:pStyle w:val="af6"/>
        <w:rPr>
          <w:rFonts w:ascii="Times New Roman" w:hAnsi="Times New Roman"/>
          <w:sz w:val="24"/>
          <w:szCs w:val="24"/>
        </w:rPr>
      </w:pPr>
      <w:r w:rsidRPr="00F76A6F">
        <w:rPr>
          <w:rFonts w:ascii="Times New Roman" w:hAnsi="Times New Roman"/>
          <w:sz w:val="24"/>
          <w:szCs w:val="24"/>
          <w:u w:val="single"/>
        </w:rPr>
        <w:t>Resource Name</w:t>
      </w:r>
      <w:r w:rsidRPr="00F76A6F">
        <w:rPr>
          <w:rFonts w:ascii="Times New Roman" w:hAnsi="Times New Roman"/>
          <w:sz w:val="24"/>
          <w:szCs w:val="24"/>
        </w:rPr>
        <w:t>:</w:t>
      </w:r>
      <w:r w:rsidR="005D5EA0">
        <w:rPr>
          <w:rFonts w:ascii="Times New Roman" w:hAnsi="Times New Roman"/>
          <w:sz w:val="24"/>
          <w:szCs w:val="24"/>
        </w:rPr>
        <w:t xml:space="preserve"> </w:t>
      </w:r>
      <w:r w:rsidRPr="00F76A6F">
        <w:rPr>
          <w:rFonts w:ascii="Times New Roman" w:hAnsi="Times New Roman"/>
          <w:sz w:val="24"/>
          <w:szCs w:val="24"/>
        </w:rPr>
        <w:t>HSBC Global Connections</w:t>
      </w:r>
    </w:p>
    <w:p w:rsidR="00F76A6F" w:rsidRPr="00F76A6F" w:rsidRDefault="00F76A6F" w:rsidP="00F76A6F">
      <w:pPr>
        <w:pStyle w:val="af6"/>
        <w:rPr>
          <w:rFonts w:ascii="Times New Roman" w:hAnsi="Times New Roman"/>
          <w:sz w:val="24"/>
          <w:szCs w:val="24"/>
        </w:rPr>
      </w:pPr>
      <w:r w:rsidRPr="00F76A6F">
        <w:rPr>
          <w:rFonts w:ascii="Times New Roman" w:hAnsi="Times New Roman"/>
          <w:sz w:val="24"/>
          <w:szCs w:val="24"/>
          <w:u w:val="single"/>
        </w:rPr>
        <w:t>Website:</w:t>
      </w:r>
      <w:r w:rsidR="005D5EA0">
        <w:rPr>
          <w:rFonts w:ascii="Times New Roman" w:hAnsi="Times New Roman"/>
          <w:sz w:val="24"/>
          <w:szCs w:val="24"/>
        </w:rPr>
        <w:t xml:space="preserve"> </w:t>
      </w:r>
      <w:hyperlink r:id="rId22" w:history="1">
        <w:r w:rsidRPr="00D97EE1">
          <w:rPr>
            <w:rStyle w:val="aa"/>
            <w:rFonts w:ascii="Times New Roman" w:hAnsi="Times New Roman"/>
            <w:sz w:val="24"/>
            <w:szCs w:val="24"/>
          </w:rPr>
          <w:t>https://globalconnections.hsb</w:t>
        </w:r>
        <w:r w:rsidRPr="00D97EE1">
          <w:rPr>
            <w:rStyle w:val="aa"/>
            <w:rFonts w:ascii="Times New Roman" w:hAnsi="Times New Roman"/>
            <w:sz w:val="24"/>
            <w:szCs w:val="24"/>
          </w:rPr>
          <w:t>c</w:t>
        </w:r>
        <w:r w:rsidRPr="00D97EE1">
          <w:rPr>
            <w:rStyle w:val="aa"/>
            <w:rFonts w:ascii="Times New Roman" w:hAnsi="Times New Roman"/>
            <w:sz w:val="24"/>
            <w:szCs w:val="24"/>
          </w:rPr>
          <w:t>.com/us/en</w:t>
        </w:r>
      </w:hyperlink>
      <w:r w:rsidRPr="00F76A6F">
        <w:rPr>
          <w:rFonts w:ascii="Times New Roman" w:hAnsi="Times New Roman"/>
          <w:sz w:val="24"/>
          <w:szCs w:val="24"/>
        </w:rPr>
        <w:t xml:space="preserve"> </w:t>
      </w:r>
    </w:p>
    <w:p w:rsidR="00F76A6F" w:rsidRPr="00F76A6F" w:rsidRDefault="00F76A6F" w:rsidP="00F76A6F">
      <w:pPr>
        <w:pStyle w:val="af6"/>
        <w:rPr>
          <w:rFonts w:ascii="Times New Roman" w:hAnsi="Times New Roman"/>
          <w:sz w:val="24"/>
          <w:szCs w:val="24"/>
        </w:rPr>
      </w:pPr>
      <w:r w:rsidRPr="00F76A6F">
        <w:rPr>
          <w:rFonts w:ascii="Times New Roman" w:hAnsi="Times New Roman"/>
          <w:sz w:val="24"/>
          <w:szCs w:val="24"/>
          <w:u w:val="single"/>
        </w:rPr>
        <w:t>globalEDGE</w:t>
      </w:r>
      <w:r w:rsidR="002B32D6" w:rsidRPr="00673AAC">
        <w:rPr>
          <w:rFonts w:ascii="Times New Roman" w:hAnsi="Times New Roman"/>
        </w:rPr>
        <w:t>™</w:t>
      </w:r>
      <w:r w:rsidRPr="00F76A6F">
        <w:rPr>
          <w:rFonts w:ascii="Times New Roman" w:hAnsi="Times New Roman"/>
          <w:sz w:val="24"/>
          <w:szCs w:val="24"/>
          <w:u w:val="single"/>
        </w:rPr>
        <w:t xml:space="preserve"> Category:</w:t>
      </w:r>
      <w:r w:rsidRPr="00F76A6F">
        <w:rPr>
          <w:rFonts w:ascii="Times New Roman" w:hAnsi="Times New Roman"/>
          <w:sz w:val="24"/>
          <w:szCs w:val="24"/>
        </w:rPr>
        <w:t xml:space="preserve"> </w:t>
      </w:r>
      <w:hyperlink r:id="rId23" w:history="1">
        <w:r w:rsidRPr="00F76A6F">
          <w:rPr>
            <w:rStyle w:val="aa"/>
            <w:rFonts w:ascii="Times New Roman" w:hAnsi="Times New Roman"/>
            <w:sz w:val="24"/>
            <w:szCs w:val="24"/>
          </w:rPr>
          <w:t>Globalization</w:t>
        </w:r>
      </w:hyperlink>
    </w:p>
    <w:p w:rsidR="00F76A6F" w:rsidRPr="00F76A6F" w:rsidRDefault="00F76A6F" w:rsidP="00F76A6F">
      <w:pPr>
        <w:pStyle w:val="af6"/>
        <w:rPr>
          <w:rFonts w:ascii="Times New Roman" w:hAnsi="Times New Roman"/>
          <w:sz w:val="24"/>
          <w:szCs w:val="24"/>
        </w:rPr>
      </w:pPr>
    </w:p>
    <w:p w:rsidR="00F76A6F" w:rsidRPr="00F76A6F" w:rsidRDefault="00F76A6F" w:rsidP="00F76A6F">
      <w:pPr>
        <w:pStyle w:val="af6"/>
        <w:rPr>
          <w:rFonts w:ascii="Times New Roman" w:hAnsi="Times New Roman"/>
          <w:sz w:val="24"/>
          <w:szCs w:val="24"/>
          <w:u w:val="single"/>
        </w:rPr>
      </w:pPr>
      <w:r w:rsidRPr="00F76A6F">
        <w:rPr>
          <w:rFonts w:ascii="Times New Roman" w:hAnsi="Times New Roman"/>
          <w:sz w:val="24"/>
          <w:szCs w:val="24"/>
          <w:u w:val="single"/>
        </w:rPr>
        <w:t>Additional Info:</w:t>
      </w:r>
    </w:p>
    <w:p w:rsidR="00F76A6F" w:rsidRPr="00F76A6F" w:rsidRDefault="00F76A6F" w:rsidP="00F76A6F">
      <w:pPr>
        <w:pStyle w:val="af6"/>
        <w:rPr>
          <w:rFonts w:ascii="Times New Roman" w:hAnsi="Times New Roman"/>
          <w:sz w:val="24"/>
          <w:szCs w:val="24"/>
        </w:rPr>
      </w:pPr>
      <w:r w:rsidRPr="00F76A6F">
        <w:rPr>
          <w:rFonts w:ascii="Times New Roman" w:hAnsi="Times New Roman"/>
          <w:sz w:val="24"/>
          <w:szCs w:val="24"/>
        </w:rPr>
        <w:t xml:space="preserve">Once on the </w:t>
      </w:r>
      <w:r w:rsidRPr="00F76A6F">
        <w:rPr>
          <w:rFonts w:ascii="Times New Roman" w:hAnsi="Times New Roman"/>
          <w:i/>
          <w:sz w:val="24"/>
          <w:szCs w:val="24"/>
        </w:rPr>
        <w:t>HSBC Global Connections</w:t>
      </w:r>
      <w:r w:rsidRPr="00F76A6F">
        <w:rPr>
          <w:rFonts w:ascii="Times New Roman" w:hAnsi="Times New Roman"/>
          <w:sz w:val="24"/>
          <w:szCs w:val="24"/>
        </w:rPr>
        <w:t xml:space="preserve"> website, the </w:t>
      </w:r>
      <w:r w:rsidRPr="00F76A6F">
        <w:rPr>
          <w:rFonts w:ascii="Times New Roman" w:hAnsi="Times New Roman"/>
          <w:i/>
          <w:sz w:val="24"/>
          <w:szCs w:val="24"/>
        </w:rPr>
        <w:t>Trade Forecast Tool</w:t>
      </w:r>
      <w:r w:rsidRPr="00F76A6F">
        <w:rPr>
          <w:rFonts w:ascii="Times New Roman" w:hAnsi="Times New Roman"/>
          <w:sz w:val="24"/>
          <w:szCs w:val="24"/>
        </w:rPr>
        <w:t xml:space="preserve"> can be found under the Tools &amp; Data section of the site.</w:t>
      </w:r>
      <w:r w:rsidR="005D5EA0">
        <w:rPr>
          <w:rFonts w:ascii="Times New Roman" w:hAnsi="Times New Roman"/>
          <w:sz w:val="24"/>
          <w:szCs w:val="24"/>
        </w:rPr>
        <w:t xml:space="preserve"> </w:t>
      </w:r>
      <w:r w:rsidRPr="00F76A6F">
        <w:rPr>
          <w:rFonts w:ascii="Times New Roman" w:hAnsi="Times New Roman"/>
          <w:sz w:val="24"/>
          <w:szCs w:val="24"/>
        </w:rPr>
        <w:t>It’s an interactive chart, where you can see the trade routes that are forecasted to exhibit the largest annual growth over the next several years.</w:t>
      </w:r>
    </w:p>
    <w:p w:rsidR="00D04FFD" w:rsidRPr="00966000" w:rsidRDefault="00D04FFD" w:rsidP="00D04FFD">
      <w:pPr>
        <w:rPr>
          <w:rFonts w:ascii="Times New Roman" w:hAnsi="Times New Roman"/>
          <w:szCs w:val="24"/>
        </w:rPr>
      </w:pPr>
    </w:p>
    <w:p w:rsidR="00D04FFD" w:rsidRDefault="00D04FFD" w:rsidP="005D5EA0">
      <w:pPr>
        <w:pStyle w:val="1"/>
        <w:spacing w:line="240" w:lineRule="auto"/>
        <w:jc w:val="left"/>
        <w:rPr>
          <w:b w:val="0"/>
          <w:sz w:val="28"/>
          <w:szCs w:val="28"/>
          <w:u w:val="none"/>
        </w:rPr>
      </w:pPr>
      <w:r w:rsidRPr="00820DD9">
        <w:rPr>
          <w:b w:val="0"/>
          <w:sz w:val="28"/>
          <w:szCs w:val="28"/>
          <w:u w:val="none"/>
        </w:rPr>
        <w:t xml:space="preserve">Exercise </w:t>
      </w:r>
      <w:r>
        <w:rPr>
          <w:b w:val="0"/>
          <w:sz w:val="28"/>
          <w:szCs w:val="28"/>
          <w:u w:val="none"/>
        </w:rPr>
        <w:t>2</w:t>
      </w:r>
      <w:r w:rsidR="005D5EA0">
        <w:rPr>
          <w:b w:val="0"/>
          <w:sz w:val="28"/>
          <w:szCs w:val="28"/>
          <w:u w:val="none"/>
        </w:rPr>
        <w:t xml:space="preserve"> </w:t>
      </w:r>
      <w:r w:rsidR="005D5EA0" w:rsidRPr="006576E3">
        <w:rPr>
          <w:b w:val="0"/>
          <w:sz w:val="28"/>
          <w:szCs w:val="28"/>
          <w:u w:val="none"/>
        </w:rPr>
        <w:t>Answer</w:t>
      </w:r>
    </w:p>
    <w:p w:rsidR="00F76A6F" w:rsidRPr="00F76A6F" w:rsidRDefault="00F76A6F" w:rsidP="00F76A6F">
      <w:pPr>
        <w:pStyle w:val="af6"/>
        <w:rPr>
          <w:rFonts w:ascii="Times New Roman" w:hAnsi="Times New Roman"/>
          <w:i/>
          <w:sz w:val="24"/>
          <w:szCs w:val="24"/>
          <w:u w:val="single"/>
        </w:rPr>
      </w:pPr>
      <w:r w:rsidRPr="00F76A6F">
        <w:rPr>
          <w:rFonts w:ascii="Times New Roman" w:hAnsi="Times New Roman"/>
          <w:sz w:val="24"/>
          <w:szCs w:val="24"/>
          <w:u w:val="single"/>
        </w:rPr>
        <w:t>Search phrase:</w:t>
      </w:r>
      <w:r w:rsidR="005D5EA0" w:rsidRPr="008E4BFE">
        <w:rPr>
          <w:rFonts w:ascii="Times New Roman" w:hAnsi="Times New Roman"/>
          <w:sz w:val="24"/>
          <w:szCs w:val="24"/>
          <w:rPrChange w:id="1" w:author="the Murphys" w:date="2018-02-13T12:15:00Z">
            <w:rPr>
              <w:rFonts w:ascii="Times New Roman" w:hAnsi="Times New Roman"/>
              <w:sz w:val="24"/>
              <w:szCs w:val="24"/>
              <w:u w:val="single"/>
            </w:rPr>
          </w:rPrChange>
        </w:rPr>
        <w:t xml:space="preserve"> </w:t>
      </w:r>
      <w:r w:rsidRPr="00F76A6F">
        <w:rPr>
          <w:rFonts w:ascii="Times New Roman" w:hAnsi="Times New Roman"/>
          <w:i/>
          <w:sz w:val="24"/>
          <w:szCs w:val="24"/>
        </w:rPr>
        <w:t>FDI Confidence Index</w:t>
      </w:r>
    </w:p>
    <w:p w:rsidR="00F76A6F" w:rsidRPr="00F76A6F" w:rsidRDefault="00F76A6F" w:rsidP="00F76A6F">
      <w:pPr>
        <w:pStyle w:val="af6"/>
        <w:rPr>
          <w:rFonts w:ascii="Times New Roman" w:hAnsi="Times New Roman"/>
          <w:sz w:val="24"/>
          <w:szCs w:val="24"/>
          <w:u w:val="single"/>
        </w:rPr>
      </w:pPr>
      <w:r w:rsidRPr="00F76A6F">
        <w:rPr>
          <w:rFonts w:ascii="Times New Roman" w:hAnsi="Times New Roman"/>
          <w:sz w:val="24"/>
          <w:szCs w:val="24"/>
          <w:u w:val="single"/>
        </w:rPr>
        <w:t>Resource Name:</w:t>
      </w:r>
      <w:r w:rsidRPr="00F76A6F">
        <w:rPr>
          <w:rFonts w:ascii="Times New Roman" w:hAnsi="Times New Roman"/>
          <w:sz w:val="24"/>
          <w:szCs w:val="24"/>
        </w:rPr>
        <w:t xml:space="preserve"> A.T. Kearney: Foreign Direct Investment Confidence Index</w:t>
      </w:r>
      <w:r w:rsidRPr="00F76A6F">
        <w:rPr>
          <w:rFonts w:ascii="Times New Roman" w:hAnsi="Times New Roman"/>
          <w:sz w:val="24"/>
          <w:szCs w:val="24"/>
          <w:u w:val="single"/>
        </w:rPr>
        <w:t xml:space="preserve"> </w:t>
      </w:r>
    </w:p>
    <w:p w:rsidR="00F76A6F" w:rsidRPr="00F76A6F" w:rsidRDefault="00F76A6F" w:rsidP="00F76A6F">
      <w:pPr>
        <w:pStyle w:val="af6"/>
        <w:rPr>
          <w:rFonts w:ascii="Times New Roman" w:hAnsi="Times New Roman"/>
          <w:sz w:val="24"/>
          <w:szCs w:val="24"/>
          <w:u w:val="single"/>
        </w:rPr>
      </w:pPr>
      <w:r w:rsidRPr="00F76A6F">
        <w:rPr>
          <w:rFonts w:ascii="Times New Roman" w:hAnsi="Times New Roman"/>
          <w:sz w:val="24"/>
          <w:szCs w:val="24"/>
          <w:u w:val="single"/>
        </w:rPr>
        <w:t>Website:</w:t>
      </w:r>
      <w:r w:rsidRPr="00F76A6F">
        <w:rPr>
          <w:rFonts w:ascii="Times New Roman" w:hAnsi="Times New Roman"/>
          <w:sz w:val="24"/>
          <w:szCs w:val="24"/>
        </w:rPr>
        <w:t xml:space="preserve"> </w:t>
      </w:r>
      <w:hyperlink r:id="rId24" w:history="1">
        <w:r w:rsidRPr="00D97EE1">
          <w:rPr>
            <w:rStyle w:val="aa"/>
            <w:rFonts w:ascii="Times New Roman" w:hAnsi="Times New Roman"/>
            <w:sz w:val="24"/>
            <w:szCs w:val="24"/>
          </w:rPr>
          <w:t>http://globaledge.msu.edu/global-re</w:t>
        </w:r>
        <w:r w:rsidRPr="00D97EE1">
          <w:rPr>
            <w:rStyle w:val="aa"/>
            <w:rFonts w:ascii="Times New Roman" w:hAnsi="Times New Roman"/>
            <w:sz w:val="24"/>
            <w:szCs w:val="24"/>
          </w:rPr>
          <w:t>s</w:t>
        </w:r>
        <w:r w:rsidRPr="00D97EE1">
          <w:rPr>
            <w:rStyle w:val="aa"/>
            <w:rFonts w:ascii="Times New Roman" w:hAnsi="Times New Roman"/>
            <w:sz w:val="24"/>
            <w:szCs w:val="24"/>
          </w:rPr>
          <w:t>ources/rankings</w:t>
        </w:r>
      </w:hyperlink>
      <w:r w:rsidRPr="00F76A6F">
        <w:rPr>
          <w:rFonts w:ascii="Times New Roman" w:hAnsi="Times New Roman"/>
          <w:sz w:val="24"/>
          <w:szCs w:val="24"/>
        </w:rPr>
        <w:t xml:space="preserve"> </w:t>
      </w:r>
    </w:p>
    <w:p w:rsidR="00F76A6F" w:rsidRPr="00F76A6F" w:rsidRDefault="00F76A6F" w:rsidP="00F76A6F">
      <w:pPr>
        <w:pStyle w:val="af6"/>
        <w:rPr>
          <w:rFonts w:ascii="Times New Roman" w:hAnsi="Times New Roman"/>
          <w:sz w:val="24"/>
          <w:szCs w:val="24"/>
        </w:rPr>
      </w:pPr>
      <w:r w:rsidRPr="00F76A6F">
        <w:rPr>
          <w:rFonts w:ascii="Times New Roman" w:hAnsi="Times New Roman"/>
          <w:sz w:val="24"/>
          <w:szCs w:val="24"/>
          <w:u w:val="single"/>
        </w:rPr>
        <w:t>globalEDGE</w:t>
      </w:r>
      <w:r w:rsidR="002B32D6" w:rsidRPr="00673AAC">
        <w:rPr>
          <w:rFonts w:ascii="Times New Roman" w:hAnsi="Times New Roman"/>
        </w:rPr>
        <w:t>™</w:t>
      </w:r>
      <w:r w:rsidRPr="00F76A6F">
        <w:rPr>
          <w:rFonts w:ascii="Times New Roman" w:hAnsi="Times New Roman"/>
          <w:sz w:val="24"/>
          <w:szCs w:val="24"/>
          <w:u w:val="single"/>
        </w:rPr>
        <w:t xml:space="preserve"> Category:</w:t>
      </w:r>
      <w:r w:rsidRPr="00F76A6F">
        <w:rPr>
          <w:rFonts w:ascii="Times New Roman" w:hAnsi="Times New Roman"/>
          <w:sz w:val="24"/>
          <w:szCs w:val="24"/>
        </w:rPr>
        <w:t xml:space="preserve"> </w:t>
      </w:r>
      <w:hyperlink r:id="rId25" w:history="1">
        <w:r w:rsidRPr="00F76A6F">
          <w:rPr>
            <w:rStyle w:val="aa"/>
            <w:rFonts w:ascii="Times New Roman" w:hAnsi="Times New Roman"/>
            <w:sz w:val="24"/>
            <w:szCs w:val="24"/>
          </w:rPr>
          <w:t>Rankings</w:t>
        </w:r>
      </w:hyperlink>
    </w:p>
    <w:p w:rsidR="00F76A6F" w:rsidRPr="00F76A6F" w:rsidRDefault="00F76A6F" w:rsidP="00F76A6F">
      <w:pPr>
        <w:pStyle w:val="af6"/>
        <w:rPr>
          <w:rFonts w:ascii="Times New Roman" w:hAnsi="Times New Roman"/>
          <w:sz w:val="24"/>
          <w:szCs w:val="24"/>
        </w:rPr>
      </w:pPr>
    </w:p>
    <w:p w:rsidR="00D04FFD" w:rsidRPr="00C25402" w:rsidRDefault="00F76A6F" w:rsidP="00F76A6F">
      <w:pPr>
        <w:pStyle w:val="af6"/>
        <w:rPr>
          <w:rFonts w:ascii="Times New Roman" w:hAnsi="Times New Roman"/>
        </w:rPr>
      </w:pPr>
      <w:r w:rsidRPr="00F76A6F">
        <w:rPr>
          <w:rFonts w:ascii="Times New Roman" w:hAnsi="Times New Roman"/>
          <w:sz w:val="24"/>
          <w:szCs w:val="24"/>
          <w:u w:val="single"/>
        </w:rPr>
        <w:t xml:space="preserve">Additional Info: </w:t>
      </w:r>
      <w:r w:rsidRPr="00F76A6F">
        <w:rPr>
          <w:rFonts w:ascii="Times New Roman" w:hAnsi="Times New Roman"/>
          <w:sz w:val="24"/>
          <w:szCs w:val="24"/>
          <w:u w:val="single"/>
        </w:rPr>
        <w:br/>
      </w:r>
      <w:r w:rsidRPr="00F76A6F">
        <w:rPr>
          <w:rFonts w:ascii="Times New Roman" w:hAnsi="Times New Roman"/>
          <w:sz w:val="24"/>
          <w:szCs w:val="24"/>
        </w:rPr>
        <w:t xml:space="preserve">This ranking study, published regularly since 1998 surveys over 300 hundred executives from multinationals with more than $500 million </w:t>
      </w:r>
      <w:r w:rsidR="002B32D6">
        <w:rPr>
          <w:rFonts w:ascii="Times New Roman" w:hAnsi="Times New Roman"/>
          <w:sz w:val="24"/>
          <w:szCs w:val="24"/>
        </w:rPr>
        <w:t xml:space="preserve">in </w:t>
      </w:r>
      <w:r w:rsidRPr="00F76A6F">
        <w:rPr>
          <w:rFonts w:ascii="Times New Roman" w:hAnsi="Times New Roman"/>
          <w:sz w:val="24"/>
          <w:szCs w:val="24"/>
        </w:rPr>
        <w:t>revenues from 28 countries. The Index is calculated as a weighted average of the number of high, medium, and low responses to questions about the likelihood of direct investment in a market over the next three years. Index values are based on non-source-country responses (so the rating for India does not include responses from Indian multinationals).</w:t>
      </w:r>
    </w:p>
    <w:sectPr w:rsidR="00D04FFD" w:rsidRPr="00C25402" w:rsidSect="00BF427F">
      <w:footnotePr>
        <w:pos w:val="sectEnd"/>
      </w:footnotePr>
      <w:endnotePr>
        <w:numFmt w:val="decimal"/>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63E" w:rsidRDefault="006B663E">
      <w:r>
        <w:separator/>
      </w:r>
    </w:p>
  </w:endnote>
  <w:endnote w:type="continuationSeparator" w:id="0">
    <w:p w:rsidR="006B663E" w:rsidRDefault="006B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ant Garde">
    <w:altName w:val="Century Gothic"/>
    <w:charset w:val="00"/>
    <w:family w:val="auto"/>
    <w:pitch w:val="variable"/>
    <w:sig w:usb0="03000000" w:usb1="00000000" w:usb2="00000000" w:usb3="00000000" w:csb0="00000001" w:csb1="00000000"/>
  </w:font>
  <w:font w:name="DigitalSansEF-Light">
    <w:altName w:val="Arial"/>
    <w:panose1 w:val="00000000000000000000"/>
    <w:charset w:val="4D"/>
    <w:family w:val="auto"/>
    <w:notTrueType/>
    <w:pitch w:val="default"/>
    <w:sig w:usb0="03000000" w:usb1="00000000" w:usb2="00000000" w:usb3="00000000" w:csb0="00000001" w:csb1="00000000"/>
  </w:font>
  <w:font w:name="Univers 45 Light">
    <w:altName w:val="Courier New"/>
    <w:charset w:val="00"/>
    <w:family w:val="auto"/>
    <w:pitch w:val="variable"/>
    <w:sig w:usb0="03000000" w:usb1="00000000" w:usb2="00000000" w:usb3="00000000" w:csb0="00000001" w:csb1="00000000"/>
  </w:font>
  <w:font w:name="DigitalSansEF-Medium">
    <w:altName w:val="Arial"/>
    <w:panose1 w:val="00000000000000000000"/>
    <w:charset w:val="4D"/>
    <w:family w:val="auto"/>
    <w:notTrueType/>
    <w:pitch w:val="default"/>
    <w:sig w:usb0="03000000" w:usb1="00000000" w:usb2="00000000" w:usb3="00000000" w:csb0="00000001" w:csb1="00000000"/>
  </w:font>
  <w:font w:name="Univers 45 LightOblique">
    <w:altName w:val="Courier New"/>
    <w:charset w:val="00"/>
    <w:family w:val="auto"/>
    <w:pitch w:val="variable"/>
    <w:sig w:usb0="03000000" w:usb1="00000000" w:usb2="00000000" w:usb3="00000000" w:csb0="00000001" w:csb1="00000000"/>
  </w:font>
  <w:font w:name="Goudy">
    <w:altName w:val="Courier New"/>
    <w:panose1 w:val="00000000000000000000"/>
    <w:charset w:val="00"/>
    <w:family w:val="auto"/>
    <w:notTrueType/>
    <w:pitch w:val="variable"/>
    <w:sig w:usb0="00000003" w:usb1="00000000" w:usb2="00000000" w:usb3="00000000" w:csb0="00000001" w:csb1="00000000"/>
  </w:font>
  <w:font w:name="Univers 65 Bold">
    <w:altName w:val="Courier New"/>
    <w:charset w:val="00"/>
    <w:family w:val="auto"/>
    <w:pitch w:val="variable"/>
    <w:sig w:usb0="03000000" w:usb1="00000000" w:usb2="00000000" w:usb3="00000000" w:csb0="00000001" w:csb1="00000000"/>
  </w:font>
  <w:font w:name="Univers 65 BoldOblique">
    <w:altName w:val="Courier New"/>
    <w:charset w:val="00"/>
    <w:family w:val="auto"/>
    <w:pitch w:val="variable"/>
    <w:sig w:usb0="03000000" w:usb1="00000000" w:usb2="00000000" w:usb3="00000000" w:csb0="00000001" w:csb1="00000000"/>
  </w:font>
  <w:font w:name="Univers 55">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530" w:rsidRDefault="000625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2530" w:rsidRDefault="000625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530" w:rsidRPr="00874314" w:rsidRDefault="00062530" w:rsidP="00874314">
    <w:pPr>
      <w:pStyle w:val="a7"/>
      <w:tabs>
        <w:tab w:val="clear" w:pos="8640"/>
        <w:tab w:val="right" w:pos="9360"/>
      </w:tabs>
      <w:jc w:val="center"/>
      <w:rPr>
        <w:rFonts w:ascii="Times New Roman" w:hAnsi="Times New Roman"/>
        <w:color w:val="003366"/>
        <w:sz w:val="20"/>
      </w:rPr>
    </w:pPr>
    <w:r w:rsidRPr="00874314">
      <w:rPr>
        <w:rStyle w:val="a9"/>
        <w:rFonts w:ascii="Times New Roman" w:hAnsi="Times New Roman"/>
        <w:sz w:val="20"/>
      </w:rPr>
      <w:t>1-</w:t>
    </w:r>
    <w:r w:rsidRPr="00874314">
      <w:rPr>
        <w:rStyle w:val="a9"/>
        <w:rFonts w:ascii="Times New Roman" w:hAnsi="Times New Roman"/>
        <w:sz w:val="20"/>
      </w:rPr>
      <w:fldChar w:fldCharType="begin"/>
    </w:r>
    <w:r w:rsidRPr="00874314">
      <w:rPr>
        <w:rStyle w:val="a9"/>
        <w:rFonts w:ascii="Times New Roman" w:hAnsi="Times New Roman"/>
        <w:sz w:val="20"/>
      </w:rPr>
      <w:instrText xml:space="preserve"> PAGE </w:instrText>
    </w:r>
    <w:r w:rsidRPr="00874314">
      <w:rPr>
        <w:rStyle w:val="a9"/>
        <w:rFonts w:ascii="Times New Roman" w:hAnsi="Times New Roman"/>
        <w:sz w:val="20"/>
      </w:rPr>
      <w:fldChar w:fldCharType="separate"/>
    </w:r>
    <w:r w:rsidR="006B663E">
      <w:rPr>
        <w:rStyle w:val="a9"/>
        <w:rFonts w:ascii="Times New Roman" w:hAnsi="Times New Roman"/>
        <w:noProof/>
        <w:sz w:val="20"/>
      </w:rPr>
      <w:t>1</w:t>
    </w:r>
    <w:r w:rsidRPr="00874314">
      <w:rPr>
        <w:rStyle w:val="a9"/>
        <w:rFonts w:ascii="Times New Roman" w:hAnsi="Times New Roman"/>
        <w:sz w:val="20"/>
      </w:rPr>
      <w:fldChar w:fldCharType="end"/>
    </w:r>
  </w:p>
  <w:p w:rsidR="00062530" w:rsidRPr="00CB5C6C" w:rsidRDefault="00062530" w:rsidP="00BF427F">
    <w:pPr>
      <w:pStyle w:val="a7"/>
      <w:tabs>
        <w:tab w:val="clear" w:pos="8640"/>
        <w:tab w:val="right" w:pos="9360"/>
      </w:tabs>
      <w:jc w:val="center"/>
      <w:rPr>
        <w:rFonts w:ascii="Times New Roman" w:hAnsi="Times New Roman"/>
        <w:sz w:val="16"/>
        <w:szCs w:val="16"/>
      </w:rPr>
    </w:pPr>
    <w:r w:rsidRPr="00CB5C6C">
      <w:rPr>
        <w:rFonts w:ascii="Times New Roman" w:hAnsi="Times New Roman"/>
        <w:sz w:val="16"/>
        <w:szCs w:val="16"/>
      </w:rPr>
      <w:t>Copyright © 201</w:t>
    </w:r>
    <w:r>
      <w:rPr>
        <w:rFonts w:ascii="Times New Roman" w:hAnsi="Times New Roman"/>
        <w:sz w:val="16"/>
        <w:szCs w:val="16"/>
      </w:rPr>
      <w:t>9</w:t>
    </w:r>
    <w:r w:rsidRPr="00CB5C6C">
      <w:rPr>
        <w:rFonts w:ascii="Times New Roman" w:hAnsi="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63E" w:rsidRDefault="006B663E">
      <w:r>
        <w:separator/>
      </w:r>
    </w:p>
  </w:footnote>
  <w:footnote w:type="continuationSeparator" w:id="0">
    <w:p w:rsidR="006B663E" w:rsidRDefault="006B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530" w:rsidRPr="005F40E1" w:rsidRDefault="00062530" w:rsidP="00D04FFD">
    <w:pPr>
      <w:pStyle w:val="a6"/>
      <w:tabs>
        <w:tab w:val="clear" w:pos="4320"/>
        <w:tab w:val="center" w:pos="4410"/>
      </w:tabs>
      <w:rPr>
        <w:rFonts w:ascii="Times New Roman" w:hAnsi="Times New Roman"/>
        <w:sz w:val="20"/>
      </w:rPr>
    </w:pPr>
    <w:r w:rsidRPr="005F40E1">
      <w:rPr>
        <w:rFonts w:ascii="Times New Roman" w:hAnsi="Times New Roman"/>
        <w:sz w:val="20"/>
      </w:rPr>
      <w:t xml:space="preserve">Chapter 01 </w:t>
    </w:r>
    <w:r w:rsidR="00F231E6" w:rsidRPr="00F231E6">
      <w:rPr>
        <w:rFonts w:ascii="Times New Roman" w:hAnsi="Times New Roman"/>
        <w:sz w:val="20"/>
      </w:rPr>
      <w:t>–</w:t>
    </w:r>
    <w:r w:rsidRPr="005F40E1">
      <w:rPr>
        <w:rFonts w:ascii="Times New Roman" w:hAnsi="Times New Roman"/>
        <w:sz w:val="20"/>
      </w:rPr>
      <w:t xml:space="preserve"> Globalization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6E8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028F1"/>
    <w:multiLevelType w:val="hybridMultilevel"/>
    <w:tmpl w:val="C46AC7EE"/>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7A43"/>
    <w:multiLevelType w:val="hybridMultilevel"/>
    <w:tmpl w:val="51C2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E2ABC"/>
    <w:multiLevelType w:val="hybridMultilevel"/>
    <w:tmpl w:val="39CE22B6"/>
    <w:lvl w:ilvl="0" w:tplc="DA9C3758">
      <w:start w:val="1"/>
      <w:numFmt w:val="bullet"/>
      <w:lvlText w:val=""/>
      <w:lvlJc w:val="left"/>
      <w:pPr>
        <w:tabs>
          <w:tab w:val="num" w:pos="420"/>
        </w:tabs>
        <w:ind w:left="420" w:hanging="360"/>
      </w:pPr>
      <w:rPr>
        <w:rFonts w:ascii="Wingdings" w:hAnsi="Wingding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3357917"/>
    <w:multiLevelType w:val="hybridMultilevel"/>
    <w:tmpl w:val="59E2BF82"/>
    <w:lvl w:ilvl="0" w:tplc="658ADF50">
      <w:start w:val="1"/>
      <w:numFmt w:val="bullet"/>
      <w:lvlText w:val="•"/>
      <w:lvlJc w:val="left"/>
      <w:pPr>
        <w:tabs>
          <w:tab w:val="num" w:pos="720"/>
        </w:tabs>
        <w:ind w:left="720" w:hanging="360"/>
      </w:pPr>
      <w:rPr>
        <w:rFonts w:ascii="Times New Roman" w:hAnsi="Times New Roman" w:hint="default"/>
      </w:rPr>
    </w:lvl>
    <w:lvl w:ilvl="1" w:tplc="8A8EDF1C" w:tentative="1">
      <w:start w:val="1"/>
      <w:numFmt w:val="bullet"/>
      <w:lvlText w:val="•"/>
      <w:lvlJc w:val="left"/>
      <w:pPr>
        <w:tabs>
          <w:tab w:val="num" w:pos="1440"/>
        </w:tabs>
        <w:ind w:left="1440" w:hanging="360"/>
      </w:pPr>
      <w:rPr>
        <w:rFonts w:ascii="Times New Roman" w:hAnsi="Times New Roman" w:hint="default"/>
      </w:rPr>
    </w:lvl>
    <w:lvl w:ilvl="2" w:tplc="E6CCD8F0" w:tentative="1">
      <w:start w:val="1"/>
      <w:numFmt w:val="bullet"/>
      <w:lvlText w:val="•"/>
      <w:lvlJc w:val="left"/>
      <w:pPr>
        <w:tabs>
          <w:tab w:val="num" w:pos="2160"/>
        </w:tabs>
        <w:ind w:left="2160" w:hanging="360"/>
      </w:pPr>
      <w:rPr>
        <w:rFonts w:ascii="Times New Roman" w:hAnsi="Times New Roman" w:hint="default"/>
      </w:rPr>
    </w:lvl>
    <w:lvl w:ilvl="3" w:tplc="F892AE7C" w:tentative="1">
      <w:start w:val="1"/>
      <w:numFmt w:val="bullet"/>
      <w:lvlText w:val="•"/>
      <w:lvlJc w:val="left"/>
      <w:pPr>
        <w:tabs>
          <w:tab w:val="num" w:pos="2880"/>
        </w:tabs>
        <w:ind w:left="2880" w:hanging="360"/>
      </w:pPr>
      <w:rPr>
        <w:rFonts w:ascii="Times New Roman" w:hAnsi="Times New Roman" w:hint="default"/>
      </w:rPr>
    </w:lvl>
    <w:lvl w:ilvl="4" w:tplc="587ABD60" w:tentative="1">
      <w:start w:val="1"/>
      <w:numFmt w:val="bullet"/>
      <w:lvlText w:val="•"/>
      <w:lvlJc w:val="left"/>
      <w:pPr>
        <w:tabs>
          <w:tab w:val="num" w:pos="3600"/>
        </w:tabs>
        <w:ind w:left="3600" w:hanging="360"/>
      </w:pPr>
      <w:rPr>
        <w:rFonts w:ascii="Times New Roman" w:hAnsi="Times New Roman" w:hint="default"/>
      </w:rPr>
    </w:lvl>
    <w:lvl w:ilvl="5" w:tplc="A8DA30F6" w:tentative="1">
      <w:start w:val="1"/>
      <w:numFmt w:val="bullet"/>
      <w:lvlText w:val="•"/>
      <w:lvlJc w:val="left"/>
      <w:pPr>
        <w:tabs>
          <w:tab w:val="num" w:pos="4320"/>
        </w:tabs>
        <w:ind w:left="4320" w:hanging="360"/>
      </w:pPr>
      <w:rPr>
        <w:rFonts w:ascii="Times New Roman" w:hAnsi="Times New Roman" w:hint="default"/>
      </w:rPr>
    </w:lvl>
    <w:lvl w:ilvl="6" w:tplc="9DE283E4" w:tentative="1">
      <w:start w:val="1"/>
      <w:numFmt w:val="bullet"/>
      <w:lvlText w:val="•"/>
      <w:lvlJc w:val="left"/>
      <w:pPr>
        <w:tabs>
          <w:tab w:val="num" w:pos="5040"/>
        </w:tabs>
        <w:ind w:left="5040" w:hanging="360"/>
      </w:pPr>
      <w:rPr>
        <w:rFonts w:ascii="Times New Roman" w:hAnsi="Times New Roman" w:hint="default"/>
      </w:rPr>
    </w:lvl>
    <w:lvl w:ilvl="7" w:tplc="2E9A285C" w:tentative="1">
      <w:start w:val="1"/>
      <w:numFmt w:val="bullet"/>
      <w:lvlText w:val="•"/>
      <w:lvlJc w:val="left"/>
      <w:pPr>
        <w:tabs>
          <w:tab w:val="num" w:pos="5760"/>
        </w:tabs>
        <w:ind w:left="5760" w:hanging="360"/>
      </w:pPr>
      <w:rPr>
        <w:rFonts w:ascii="Times New Roman" w:hAnsi="Times New Roman" w:hint="default"/>
      </w:rPr>
    </w:lvl>
    <w:lvl w:ilvl="8" w:tplc="CFB027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7E1242"/>
    <w:multiLevelType w:val="hybridMultilevel"/>
    <w:tmpl w:val="1FE88E56"/>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F1D18"/>
    <w:multiLevelType w:val="hybridMultilevel"/>
    <w:tmpl w:val="D60048DC"/>
    <w:lvl w:ilvl="0" w:tplc="DA9C3758">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A5A6F"/>
    <w:multiLevelType w:val="hybridMultilevel"/>
    <w:tmpl w:val="516ADD64"/>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773EB"/>
    <w:multiLevelType w:val="hybridMultilevel"/>
    <w:tmpl w:val="9ADA0888"/>
    <w:lvl w:ilvl="0" w:tplc="B3764CC8">
      <w:start w:val="1"/>
      <w:numFmt w:val="bullet"/>
      <w:lvlText w:val="•"/>
      <w:lvlJc w:val="left"/>
      <w:pPr>
        <w:tabs>
          <w:tab w:val="num" w:pos="720"/>
        </w:tabs>
        <w:ind w:left="720" w:hanging="360"/>
      </w:pPr>
      <w:rPr>
        <w:rFonts w:ascii="Times New Roman" w:hAnsi="Times New Roman" w:hint="default"/>
      </w:rPr>
    </w:lvl>
    <w:lvl w:ilvl="1" w:tplc="12F499FC" w:tentative="1">
      <w:start w:val="1"/>
      <w:numFmt w:val="bullet"/>
      <w:lvlText w:val="•"/>
      <w:lvlJc w:val="left"/>
      <w:pPr>
        <w:tabs>
          <w:tab w:val="num" w:pos="1440"/>
        </w:tabs>
        <w:ind w:left="1440" w:hanging="360"/>
      </w:pPr>
      <w:rPr>
        <w:rFonts w:ascii="Times New Roman" w:hAnsi="Times New Roman" w:hint="default"/>
      </w:rPr>
    </w:lvl>
    <w:lvl w:ilvl="2" w:tplc="E834C6F6" w:tentative="1">
      <w:start w:val="1"/>
      <w:numFmt w:val="bullet"/>
      <w:lvlText w:val="•"/>
      <w:lvlJc w:val="left"/>
      <w:pPr>
        <w:tabs>
          <w:tab w:val="num" w:pos="2160"/>
        </w:tabs>
        <w:ind w:left="2160" w:hanging="360"/>
      </w:pPr>
      <w:rPr>
        <w:rFonts w:ascii="Times New Roman" w:hAnsi="Times New Roman" w:hint="default"/>
      </w:rPr>
    </w:lvl>
    <w:lvl w:ilvl="3" w:tplc="79E49F3E" w:tentative="1">
      <w:start w:val="1"/>
      <w:numFmt w:val="bullet"/>
      <w:lvlText w:val="•"/>
      <w:lvlJc w:val="left"/>
      <w:pPr>
        <w:tabs>
          <w:tab w:val="num" w:pos="2880"/>
        </w:tabs>
        <w:ind w:left="2880" w:hanging="360"/>
      </w:pPr>
      <w:rPr>
        <w:rFonts w:ascii="Times New Roman" w:hAnsi="Times New Roman" w:hint="default"/>
      </w:rPr>
    </w:lvl>
    <w:lvl w:ilvl="4" w:tplc="8E2CC968" w:tentative="1">
      <w:start w:val="1"/>
      <w:numFmt w:val="bullet"/>
      <w:lvlText w:val="•"/>
      <w:lvlJc w:val="left"/>
      <w:pPr>
        <w:tabs>
          <w:tab w:val="num" w:pos="3600"/>
        </w:tabs>
        <w:ind w:left="3600" w:hanging="360"/>
      </w:pPr>
      <w:rPr>
        <w:rFonts w:ascii="Times New Roman" w:hAnsi="Times New Roman" w:hint="default"/>
      </w:rPr>
    </w:lvl>
    <w:lvl w:ilvl="5" w:tplc="280CDE5C" w:tentative="1">
      <w:start w:val="1"/>
      <w:numFmt w:val="bullet"/>
      <w:lvlText w:val="•"/>
      <w:lvlJc w:val="left"/>
      <w:pPr>
        <w:tabs>
          <w:tab w:val="num" w:pos="4320"/>
        </w:tabs>
        <w:ind w:left="4320" w:hanging="360"/>
      </w:pPr>
      <w:rPr>
        <w:rFonts w:ascii="Times New Roman" w:hAnsi="Times New Roman" w:hint="default"/>
      </w:rPr>
    </w:lvl>
    <w:lvl w:ilvl="6" w:tplc="2F48470E" w:tentative="1">
      <w:start w:val="1"/>
      <w:numFmt w:val="bullet"/>
      <w:lvlText w:val="•"/>
      <w:lvlJc w:val="left"/>
      <w:pPr>
        <w:tabs>
          <w:tab w:val="num" w:pos="5040"/>
        </w:tabs>
        <w:ind w:left="5040" w:hanging="360"/>
      </w:pPr>
      <w:rPr>
        <w:rFonts w:ascii="Times New Roman" w:hAnsi="Times New Roman" w:hint="default"/>
      </w:rPr>
    </w:lvl>
    <w:lvl w:ilvl="7" w:tplc="519C64FA" w:tentative="1">
      <w:start w:val="1"/>
      <w:numFmt w:val="bullet"/>
      <w:lvlText w:val="•"/>
      <w:lvlJc w:val="left"/>
      <w:pPr>
        <w:tabs>
          <w:tab w:val="num" w:pos="5760"/>
        </w:tabs>
        <w:ind w:left="5760" w:hanging="360"/>
      </w:pPr>
      <w:rPr>
        <w:rFonts w:ascii="Times New Roman" w:hAnsi="Times New Roman" w:hint="default"/>
      </w:rPr>
    </w:lvl>
    <w:lvl w:ilvl="8" w:tplc="5492DF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2D67B9"/>
    <w:multiLevelType w:val="hybridMultilevel"/>
    <w:tmpl w:val="D65C24E6"/>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CB0"/>
    <w:multiLevelType w:val="hybridMultilevel"/>
    <w:tmpl w:val="2F845360"/>
    <w:lvl w:ilvl="0" w:tplc="DC72BD9E">
      <w:start w:val="1"/>
      <w:numFmt w:val="bullet"/>
      <w:lvlText w:val="•"/>
      <w:lvlJc w:val="left"/>
      <w:pPr>
        <w:tabs>
          <w:tab w:val="num" w:pos="720"/>
        </w:tabs>
        <w:ind w:left="720" w:hanging="360"/>
      </w:pPr>
      <w:rPr>
        <w:rFonts w:ascii="Times New Roman" w:hAnsi="Times New Roman" w:hint="default"/>
      </w:rPr>
    </w:lvl>
    <w:lvl w:ilvl="1" w:tplc="FB48C1E2" w:tentative="1">
      <w:start w:val="1"/>
      <w:numFmt w:val="bullet"/>
      <w:lvlText w:val="•"/>
      <w:lvlJc w:val="left"/>
      <w:pPr>
        <w:tabs>
          <w:tab w:val="num" w:pos="1440"/>
        </w:tabs>
        <w:ind w:left="1440" w:hanging="360"/>
      </w:pPr>
      <w:rPr>
        <w:rFonts w:ascii="Times New Roman" w:hAnsi="Times New Roman" w:hint="default"/>
      </w:rPr>
    </w:lvl>
    <w:lvl w:ilvl="2" w:tplc="B3AE8F76" w:tentative="1">
      <w:start w:val="1"/>
      <w:numFmt w:val="bullet"/>
      <w:lvlText w:val="•"/>
      <w:lvlJc w:val="left"/>
      <w:pPr>
        <w:tabs>
          <w:tab w:val="num" w:pos="2160"/>
        </w:tabs>
        <w:ind w:left="2160" w:hanging="360"/>
      </w:pPr>
      <w:rPr>
        <w:rFonts w:ascii="Times New Roman" w:hAnsi="Times New Roman" w:hint="default"/>
      </w:rPr>
    </w:lvl>
    <w:lvl w:ilvl="3" w:tplc="18C00534" w:tentative="1">
      <w:start w:val="1"/>
      <w:numFmt w:val="bullet"/>
      <w:lvlText w:val="•"/>
      <w:lvlJc w:val="left"/>
      <w:pPr>
        <w:tabs>
          <w:tab w:val="num" w:pos="2880"/>
        </w:tabs>
        <w:ind w:left="2880" w:hanging="360"/>
      </w:pPr>
      <w:rPr>
        <w:rFonts w:ascii="Times New Roman" w:hAnsi="Times New Roman" w:hint="default"/>
      </w:rPr>
    </w:lvl>
    <w:lvl w:ilvl="4" w:tplc="D818BE98" w:tentative="1">
      <w:start w:val="1"/>
      <w:numFmt w:val="bullet"/>
      <w:lvlText w:val="•"/>
      <w:lvlJc w:val="left"/>
      <w:pPr>
        <w:tabs>
          <w:tab w:val="num" w:pos="3600"/>
        </w:tabs>
        <w:ind w:left="3600" w:hanging="360"/>
      </w:pPr>
      <w:rPr>
        <w:rFonts w:ascii="Times New Roman" w:hAnsi="Times New Roman" w:hint="default"/>
      </w:rPr>
    </w:lvl>
    <w:lvl w:ilvl="5" w:tplc="499AF660" w:tentative="1">
      <w:start w:val="1"/>
      <w:numFmt w:val="bullet"/>
      <w:lvlText w:val="•"/>
      <w:lvlJc w:val="left"/>
      <w:pPr>
        <w:tabs>
          <w:tab w:val="num" w:pos="4320"/>
        </w:tabs>
        <w:ind w:left="4320" w:hanging="360"/>
      </w:pPr>
      <w:rPr>
        <w:rFonts w:ascii="Times New Roman" w:hAnsi="Times New Roman" w:hint="default"/>
      </w:rPr>
    </w:lvl>
    <w:lvl w:ilvl="6" w:tplc="8A964630" w:tentative="1">
      <w:start w:val="1"/>
      <w:numFmt w:val="bullet"/>
      <w:lvlText w:val="•"/>
      <w:lvlJc w:val="left"/>
      <w:pPr>
        <w:tabs>
          <w:tab w:val="num" w:pos="5040"/>
        </w:tabs>
        <w:ind w:left="5040" w:hanging="360"/>
      </w:pPr>
      <w:rPr>
        <w:rFonts w:ascii="Times New Roman" w:hAnsi="Times New Roman" w:hint="default"/>
      </w:rPr>
    </w:lvl>
    <w:lvl w:ilvl="7" w:tplc="26A607D0" w:tentative="1">
      <w:start w:val="1"/>
      <w:numFmt w:val="bullet"/>
      <w:lvlText w:val="•"/>
      <w:lvlJc w:val="left"/>
      <w:pPr>
        <w:tabs>
          <w:tab w:val="num" w:pos="5760"/>
        </w:tabs>
        <w:ind w:left="5760" w:hanging="360"/>
      </w:pPr>
      <w:rPr>
        <w:rFonts w:ascii="Times New Roman" w:hAnsi="Times New Roman" w:hint="default"/>
      </w:rPr>
    </w:lvl>
    <w:lvl w:ilvl="8" w:tplc="1F240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726E0B"/>
    <w:multiLevelType w:val="hybridMultilevel"/>
    <w:tmpl w:val="F714519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BBF05F3"/>
    <w:multiLevelType w:val="hybridMultilevel"/>
    <w:tmpl w:val="C20AA5E2"/>
    <w:lvl w:ilvl="0" w:tplc="5DDEA4E0">
      <w:start w:val="1"/>
      <w:numFmt w:val="bullet"/>
      <w:lvlText w:val="•"/>
      <w:lvlJc w:val="left"/>
      <w:pPr>
        <w:tabs>
          <w:tab w:val="num" w:pos="720"/>
        </w:tabs>
        <w:ind w:left="720" w:hanging="360"/>
      </w:pPr>
      <w:rPr>
        <w:rFonts w:ascii="Times New Roman" w:hAnsi="Times New Roman" w:hint="default"/>
      </w:rPr>
    </w:lvl>
    <w:lvl w:ilvl="1" w:tplc="B068F5AE" w:tentative="1">
      <w:start w:val="1"/>
      <w:numFmt w:val="bullet"/>
      <w:lvlText w:val="•"/>
      <w:lvlJc w:val="left"/>
      <w:pPr>
        <w:tabs>
          <w:tab w:val="num" w:pos="1440"/>
        </w:tabs>
        <w:ind w:left="1440" w:hanging="360"/>
      </w:pPr>
      <w:rPr>
        <w:rFonts w:ascii="Times New Roman" w:hAnsi="Times New Roman" w:hint="default"/>
      </w:rPr>
    </w:lvl>
    <w:lvl w:ilvl="2" w:tplc="D1E835F4" w:tentative="1">
      <w:start w:val="1"/>
      <w:numFmt w:val="bullet"/>
      <w:lvlText w:val="•"/>
      <w:lvlJc w:val="left"/>
      <w:pPr>
        <w:tabs>
          <w:tab w:val="num" w:pos="2160"/>
        </w:tabs>
        <w:ind w:left="2160" w:hanging="360"/>
      </w:pPr>
      <w:rPr>
        <w:rFonts w:ascii="Times New Roman" w:hAnsi="Times New Roman" w:hint="default"/>
      </w:rPr>
    </w:lvl>
    <w:lvl w:ilvl="3" w:tplc="523ADF60" w:tentative="1">
      <w:start w:val="1"/>
      <w:numFmt w:val="bullet"/>
      <w:lvlText w:val="•"/>
      <w:lvlJc w:val="left"/>
      <w:pPr>
        <w:tabs>
          <w:tab w:val="num" w:pos="2880"/>
        </w:tabs>
        <w:ind w:left="2880" w:hanging="360"/>
      </w:pPr>
      <w:rPr>
        <w:rFonts w:ascii="Times New Roman" w:hAnsi="Times New Roman" w:hint="default"/>
      </w:rPr>
    </w:lvl>
    <w:lvl w:ilvl="4" w:tplc="1396A204" w:tentative="1">
      <w:start w:val="1"/>
      <w:numFmt w:val="bullet"/>
      <w:lvlText w:val="•"/>
      <w:lvlJc w:val="left"/>
      <w:pPr>
        <w:tabs>
          <w:tab w:val="num" w:pos="3600"/>
        </w:tabs>
        <w:ind w:left="3600" w:hanging="360"/>
      </w:pPr>
      <w:rPr>
        <w:rFonts w:ascii="Times New Roman" w:hAnsi="Times New Roman" w:hint="default"/>
      </w:rPr>
    </w:lvl>
    <w:lvl w:ilvl="5" w:tplc="E43EB97E" w:tentative="1">
      <w:start w:val="1"/>
      <w:numFmt w:val="bullet"/>
      <w:lvlText w:val="•"/>
      <w:lvlJc w:val="left"/>
      <w:pPr>
        <w:tabs>
          <w:tab w:val="num" w:pos="4320"/>
        </w:tabs>
        <w:ind w:left="4320" w:hanging="360"/>
      </w:pPr>
      <w:rPr>
        <w:rFonts w:ascii="Times New Roman" w:hAnsi="Times New Roman" w:hint="default"/>
      </w:rPr>
    </w:lvl>
    <w:lvl w:ilvl="6" w:tplc="89A04F0E" w:tentative="1">
      <w:start w:val="1"/>
      <w:numFmt w:val="bullet"/>
      <w:lvlText w:val="•"/>
      <w:lvlJc w:val="left"/>
      <w:pPr>
        <w:tabs>
          <w:tab w:val="num" w:pos="5040"/>
        </w:tabs>
        <w:ind w:left="5040" w:hanging="360"/>
      </w:pPr>
      <w:rPr>
        <w:rFonts w:ascii="Times New Roman" w:hAnsi="Times New Roman" w:hint="default"/>
      </w:rPr>
    </w:lvl>
    <w:lvl w:ilvl="7" w:tplc="4F18BC66" w:tentative="1">
      <w:start w:val="1"/>
      <w:numFmt w:val="bullet"/>
      <w:lvlText w:val="•"/>
      <w:lvlJc w:val="left"/>
      <w:pPr>
        <w:tabs>
          <w:tab w:val="num" w:pos="5760"/>
        </w:tabs>
        <w:ind w:left="5760" w:hanging="360"/>
      </w:pPr>
      <w:rPr>
        <w:rFonts w:ascii="Times New Roman" w:hAnsi="Times New Roman" w:hint="default"/>
      </w:rPr>
    </w:lvl>
    <w:lvl w:ilvl="8" w:tplc="1F54290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0B0750"/>
    <w:multiLevelType w:val="hybridMultilevel"/>
    <w:tmpl w:val="68DE7F48"/>
    <w:lvl w:ilvl="0" w:tplc="619E6940">
      <w:start w:val="1"/>
      <w:numFmt w:val="bullet"/>
      <w:lvlText w:val="•"/>
      <w:lvlJc w:val="left"/>
      <w:pPr>
        <w:tabs>
          <w:tab w:val="num" w:pos="720"/>
        </w:tabs>
        <w:ind w:left="720" w:hanging="360"/>
      </w:pPr>
      <w:rPr>
        <w:rFonts w:ascii="Times New Roman" w:hAnsi="Times New Roman" w:hint="default"/>
      </w:rPr>
    </w:lvl>
    <w:lvl w:ilvl="1" w:tplc="1562C866" w:tentative="1">
      <w:start w:val="1"/>
      <w:numFmt w:val="bullet"/>
      <w:lvlText w:val="•"/>
      <w:lvlJc w:val="left"/>
      <w:pPr>
        <w:tabs>
          <w:tab w:val="num" w:pos="1440"/>
        </w:tabs>
        <w:ind w:left="1440" w:hanging="360"/>
      </w:pPr>
      <w:rPr>
        <w:rFonts w:ascii="Times New Roman" w:hAnsi="Times New Roman" w:hint="default"/>
      </w:rPr>
    </w:lvl>
    <w:lvl w:ilvl="2" w:tplc="6BF65F6E" w:tentative="1">
      <w:start w:val="1"/>
      <w:numFmt w:val="bullet"/>
      <w:lvlText w:val="•"/>
      <w:lvlJc w:val="left"/>
      <w:pPr>
        <w:tabs>
          <w:tab w:val="num" w:pos="2160"/>
        </w:tabs>
        <w:ind w:left="2160" w:hanging="360"/>
      </w:pPr>
      <w:rPr>
        <w:rFonts w:ascii="Times New Roman" w:hAnsi="Times New Roman" w:hint="default"/>
      </w:rPr>
    </w:lvl>
    <w:lvl w:ilvl="3" w:tplc="90CEB8BC" w:tentative="1">
      <w:start w:val="1"/>
      <w:numFmt w:val="bullet"/>
      <w:lvlText w:val="•"/>
      <w:lvlJc w:val="left"/>
      <w:pPr>
        <w:tabs>
          <w:tab w:val="num" w:pos="2880"/>
        </w:tabs>
        <w:ind w:left="2880" w:hanging="360"/>
      </w:pPr>
      <w:rPr>
        <w:rFonts w:ascii="Times New Roman" w:hAnsi="Times New Roman" w:hint="default"/>
      </w:rPr>
    </w:lvl>
    <w:lvl w:ilvl="4" w:tplc="8654AADE" w:tentative="1">
      <w:start w:val="1"/>
      <w:numFmt w:val="bullet"/>
      <w:lvlText w:val="•"/>
      <w:lvlJc w:val="left"/>
      <w:pPr>
        <w:tabs>
          <w:tab w:val="num" w:pos="3600"/>
        </w:tabs>
        <w:ind w:left="3600" w:hanging="360"/>
      </w:pPr>
      <w:rPr>
        <w:rFonts w:ascii="Times New Roman" w:hAnsi="Times New Roman" w:hint="default"/>
      </w:rPr>
    </w:lvl>
    <w:lvl w:ilvl="5" w:tplc="85EE68C2" w:tentative="1">
      <w:start w:val="1"/>
      <w:numFmt w:val="bullet"/>
      <w:lvlText w:val="•"/>
      <w:lvlJc w:val="left"/>
      <w:pPr>
        <w:tabs>
          <w:tab w:val="num" w:pos="4320"/>
        </w:tabs>
        <w:ind w:left="4320" w:hanging="360"/>
      </w:pPr>
      <w:rPr>
        <w:rFonts w:ascii="Times New Roman" w:hAnsi="Times New Roman" w:hint="default"/>
      </w:rPr>
    </w:lvl>
    <w:lvl w:ilvl="6" w:tplc="64D0F3E0" w:tentative="1">
      <w:start w:val="1"/>
      <w:numFmt w:val="bullet"/>
      <w:lvlText w:val="•"/>
      <w:lvlJc w:val="left"/>
      <w:pPr>
        <w:tabs>
          <w:tab w:val="num" w:pos="5040"/>
        </w:tabs>
        <w:ind w:left="5040" w:hanging="360"/>
      </w:pPr>
      <w:rPr>
        <w:rFonts w:ascii="Times New Roman" w:hAnsi="Times New Roman" w:hint="default"/>
      </w:rPr>
    </w:lvl>
    <w:lvl w:ilvl="7" w:tplc="7A662458" w:tentative="1">
      <w:start w:val="1"/>
      <w:numFmt w:val="bullet"/>
      <w:lvlText w:val="•"/>
      <w:lvlJc w:val="left"/>
      <w:pPr>
        <w:tabs>
          <w:tab w:val="num" w:pos="5760"/>
        </w:tabs>
        <w:ind w:left="5760" w:hanging="360"/>
      </w:pPr>
      <w:rPr>
        <w:rFonts w:ascii="Times New Roman" w:hAnsi="Times New Roman" w:hint="default"/>
      </w:rPr>
    </w:lvl>
    <w:lvl w:ilvl="8" w:tplc="9DF4155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B96047"/>
    <w:multiLevelType w:val="hybridMultilevel"/>
    <w:tmpl w:val="9AD092A4"/>
    <w:lvl w:ilvl="0" w:tplc="0054DEA8">
      <w:start w:val="1"/>
      <w:numFmt w:val="bullet"/>
      <w:lvlText w:val="•"/>
      <w:lvlJc w:val="left"/>
      <w:pPr>
        <w:tabs>
          <w:tab w:val="num" w:pos="720"/>
        </w:tabs>
        <w:ind w:left="720" w:hanging="360"/>
      </w:pPr>
      <w:rPr>
        <w:rFonts w:ascii="Times New Roman" w:hAnsi="Times New Roman" w:hint="default"/>
      </w:rPr>
    </w:lvl>
    <w:lvl w:ilvl="1" w:tplc="60E0EFA6" w:tentative="1">
      <w:start w:val="1"/>
      <w:numFmt w:val="bullet"/>
      <w:lvlText w:val="•"/>
      <w:lvlJc w:val="left"/>
      <w:pPr>
        <w:tabs>
          <w:tab w:val="num" w:pos="1440"/>
        </w:tabs>
        <w:ind w:left="1440" w:hanging="360"/>
      </w:pPr>
      <w:rPr>
        <w:rFonts w:ascii="Times New Roman" w:hAnsi="Times New Roman" w:hint="default"/>
      </w:rPr>
    </w:lvl>
    <w:lvl w:ilvl="2" w:tplc="410AAAB4" w:tentative="1">
      <w:start w:val="1"/>
      <w:numFmt w:val="bullet"/>
      <w:lvlText w:val="•"/>
      <w:lvlJc w:val="left"/>
      <w:pPr>
        <w:tabs>
          <w:tab w:val="num" w:pos="2160"/>
        </w:tabs>
        <w:ind w:left="2160" w:hanging="360"/>
      </w:pPr>
      <w:rPr>
        <w:rFonts w:ascii="Times New Roman" w:hAnsi="Times New Roman" w:hint="default"/>
      </w:rPr>
    </w:lvl>
    <w:lvl w:ilvl="3" w:tplc="3FB21DB4" w:tentative="1">
      <w:start w:val="1"/>
      <w:numFmt w:val="bullet"/>
      <w:lvlText w:val="•"/>
      <w:lvlJc w:val="left"/>
      <w:pPr>
        <w:tabs>
          <w:tab w:val="num" w:pos="2880"/>
        </w:tabs>
        <w:ind w:left="2880" w:hanging="360"/>
      </w:pPr>
      <w:rPr>
        <w:rFonts w:ascii="Times New Roman" w:hAnsi="Times New Roman" w:hint="default"/>
      </w:rPr>
    </w:lvl>
    <w:lvl w:ilvl="4" w:tplc="08C603D8" w:tentative="1">
      <w:start w:val="1"/>
      <w:numFmt w:val="bullet"/>
      <w:lvlText w:val="•"/>
      <w:lvlJc w:val="left"/>
      <w:pPr>
        <w:tabs>
          <w:tab w:val="num" w:pos="3600"/>
        </w:tabs>
        <w:ind w:left="3600" w:hanging="360"/>
      </w:pPr>
      <w:rPr>
        <w:rFonts w:ascii="Times New Roman" w:hAnsi="Times New Roman" w:hint="default"/>
      </w:rPr>
    </w:lvl>
    <w:lvl w:ilvl="5" w:tplc="C7243CA8" w:tentative="1">
      <w:start w:val="1"/>
      <w:numFmt w:val="bullet"/>
      <w:lvlText w:val="•"/>
      <w:lvlJc w:val="left"/>
      <w:pPr>
        <w:tabs>
          <w:tab w:val="num" w:pos="4320"/>
        </w:tabs>
        <w:ind w:left="4320" w:hanging="360"/>
      </w:pPr>
      <w:rPr>
        <w:rFonts w:ascii="Times New Roman" w:hAnsi="Times New Roman" w:hint="default"/>
      </w:rPr>
    </w:lvl>
    <w:lvl w:ilvl="6" w:tplc="690EA2CA" w:tentative="1">
      <w:start w:val="1"/>
      <w:numFmt w:val="bullet"/>
      <w:lvlText w:val="•"/>
      <w:lvlJc w:val="left"/>
      <w:pPr>
        <w:tabs>
          <w:tab w:val="num" w:pos="5040"/>
        </w:tabs>
        <w:ind w:left="5040" w:hanging="360"/>
      </w:pPr>
      <w:rPr>
        <w:rFonts w:ascii="Times New Roman" w:hAnsi="Times New Roman" w:hint="default"/>
      </w:rPr>
    </w:lvl>
    <w:lvl w:ilvl="7" w:tplc="CB400176" w:tentative="1">
      <w:start w:val="1"/>
      <w:numFmt w:val="bullet"/>
      <w:lvlText w:val="•"/>
      <w:lvlJc w:val="left"/>
      <w:pPr>
        <w:tabs>
          <w:tab w:val="num" w:pos="5760"/>
        </w:tabs>
        <w:ind w:left="5760" w:hanging="360"/>
      </w:pPr>
      <w:rPr>
        <w:rFonts w:ascii="Times New Roman" w:hAnsi="Times New Roman" w:hint="default"/>
      </w:rPr>
    </w:lvl>
    <w:lvl w:ilvl="8" w:tplc="6E146A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7935065"/>
    <w:multiLevelType w:val="hybridMultilevel"/>
    <w:tmpl w:val="055AC8F0"/>
    <w:lvl w:ilvl="0" w:tplc="4FA4C3C8">
      <w:start w:val="1"/>
      <w:numFmt w:val="bullet"/>
      <w:lvlText w:val="•"/>
      <w:lvlJc w:val="left"/>
      <w:pPr>
        <w:tabs>
          <w:tab w:val="num" w:pos="720"/>
        </w:tabs>
        <w:ind w:left="720" w:hanging="360"/>
      </w:pPr>
      <w:rPr>
        <w:rFonts w:ascii="Times New Roman" w:hAnsi="Times New Roman" w:hint="default"/>
      </w:rPr>
    </w:lvl>
    <w:lvl w:ilvl="1" w:tplc="7BF0361E" w:tentative="1">
      <w:start w:val="1"/>
      <w:numFmt w:val="bullet"/>
      <w:lvlText w:val="•"/>
      <w:lvlJc w:val="left"/>
      <w:pPr>
        <w:tabs>
          <w:tab w:val="num" w:pos="1440"/>
        </w:tabs>
        <w:ind w:left="1440" w:hanging="360"/>
      </w:pPr>
      <w:rPr>
        <w:rFonts w:ascii="Times New Roman" w:hAnsi="Times New Roman" w:hint="default"/>
      </w:rPr>
    </w:lvl>
    <w:lvl w:ilvl="2" w:tplc="7FF2052A" w:tentative="1">
      <w:start w:val="1"/>
      <w:numFmt w:val="bullet"/>
      <w:lvlText w:val="•"/>
      <w:lvlJc w:val="left"/>
      <w:pPr>
        <w:tabs>
          <w:tab w:val="num" w:pos="2160"/>
        </w:tabs>
        <w:ind w:left="2160" w:hanging="360"/>
      </w:pPr>
      <w:rPr>
        <w:rFonts w:ascii="Times New Roman" w:hAnsi="Times New Roman" w:hint="default"/>
      </w:rPr>
    </w:lvl>
    <w:lvl w:ilvl="3" w:tplc="78408D00" w:tentative="1">
      <w:start w:val="1"/>
      <w:numFmt w:val="bullet"/>
      <w:lvlText w:val="•"/>
      <w:lvlJc w:val="left"/>
      <w:pPr>
        <w:tabs>
          <w:tab w:val="num" w:pos="2880"/>
        </w:tabs>
        <w:ind w:left="2880" w:hanging="360"/>
      </w:pPr>
      <w:rPr>
        <w:rFonts w:ascii="Times New Roman" w:hAnsi="Times New Roman" w:hint="default"/>
      </w:rPr>
    </w:lvl>
    <w:lvl w:ilvl="4" w:tplc="D06C3590" w:tentative="1">
      <w:start w:val="1"/>
      <w:numFmt w:val="bullet"/>
      <w:lvlText w:val="•"/>
      <w:lvlJc w:val="left"/>
      <w:pPr>
        <w:tabs>
          <w:tab w:val="num" w:pos="3600"/>
        </w:tabs>
        <w:ind w:left="3600" w:hanging="360"/>
      </w:pPr>
      <w:rPr>
        <w:rFonts w:ascii="Times New Roman" w:hAnsi="Times New Roman" w:hint="default"/>
      </w:rPr>
    </w:lvl>
    <w:lvl w:ilvl="5" w:tplc="2D800F30" w:tentative="1">
      <w:start w:val="1"/>
      <w:numFmt w:val="bullet"/>
      <w:lvlText w:val="•"/>
      <w:lvlJc w:val="left"/>
      <w:pPr>
        <w:tabs>
          <w:tab w:val="num" w:pos="4320"/>
        </w:tabs>
        <w:ind w:left="4320" w:hanging="360"/>
      </w:pPr>
      <w:rPr>
        <w:rFonts w:ascii="Times New Roman" w:hAnsi="Times New Roman" w:hint="default"/>
      </w:rPr>
    </w:lvl>
    <w:lvl w:ilvl="6" w:tplc="28048B66" w:tentative="1">
      <w:start w:val="1"/>
      <w:numFmt w:val="bullet"/>
      <w:lvlText w:val="•"/>
      <w:lvlJc w:val="left"/>
      <w:pPr>
        <w:tabs>
          <w:tab w:val="num" w:pos="5040"/>
        </w:tabs>
        <w:ind w:left="5040" w:hanging="360"/>
      </w:pPr>
      <w:rPr>
        <w:rFonts w:ascii="Times New Roman" w:hAnsi="Times New Roman" w:hint="default"/>
      </w:rPr>
    </w:lvl>
    <w:lvl w:ilvl="7" w:tplc="5E206AC6" w:tentative="1">
      <w:start w:val="1"/>
      <w:numFmt w:val="bullet"/>
      <w:lvlText w:val="•"/>
      <w:lvlJc w:val="left"/>
      <w:pPr>
        <w:tabs>
          <w:tab w:val="num" w:pos="5760"/>
        </w:tabs>
        <w:ind w:left="5760" w:hanging="360"/>
      </w:pPr>
      <w:rPr>
        <w:rFonts w:ascii="Times New Roman" w:hAnsi="Times New Roman" w:hint="default"/>
      </w:rPr>
    </w:lvl>
    <w:lvl w:ilvl="8" w:tplc="C23E3DE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A34D19"/>
    <w:multiLevelType w:val="hybridMultilevel"/>
    <w:tmpl w:val="11AEAB96"/>
    <w:lvl w:ilvl="0" w:tplc="05AAA41A">
      <w:start w:val="1"/>
      <w:numFmt w:val="bullet"/>
      <w:lvlText w:val="•"/>
      <w:lvlJc w:val="left"/>
      <w:pPr>
        <w:tabs>
          <w:tab w:val="num" w:pos="720"/>
        </w:tabs>
        <w:ind w:left="720" w:hanging="360"/>
      </w:pPr>
      <w:rPr>
        <w:rFonts w:ascii="Times New Roman" w:hAnsi="Times New Roman" w:hint="default"/>
      </w:rPr>
    </w:lvl>
    <w:lvl w:ilvl="1" w:tplc="F8EAC866" w:tentative="1">
      <w:start w:val="1"/>
      <w:numFmt w:val="bullet"/>
      <w:lvlText w:val="•"/>
      <w:lvlJc w:val="left"/>
      <w:pPr>
        <w:tabs>
          <w:tab w:val="num" w:pos="1440"/>
        </w:tabs>
        <w:ind w:left="1440" w:hanging="360"/>
      </w:pPr>
      <w:rPr>
        <w:rFonts w:ascii="Times New Roman" w:hAnsi="Times New Roman" w:hint="default"/>
      </w:rPr>
    </w:lvl>
    <w:lvl w:ilvl="2" w:tplc="74CC55E6" w:tentative="1">
      <w:start w:val="1"/>
      <w:numFmt w:val="bullet"/>
      <w:lvlText w:val="•"/>
      <w:lvlJc w:val="left"/>
      <w:pPr>
        <w:tabs>
          <w:tab w:val="num" w:pos="2160"/>
        </w:tabs>
        <w:ind w:left="2160" w:hanging="360"/>
      </w:pPr>
      <w:rPr>
        <w:rFonts w:ascii="Times New Roman" w:hAnsi="Times New Roman" w:hint="default"/>
      </w:rPr>
    </w:lvl>
    <w:lvl w:ilvl="3" w:tplc="B860D386" w:tentative="1">
      <w:start w:val="1"/>
      <w:numFmt w:val="bullet"/>
      <w:lvlText w:val="•"/>
      <w:lvlJc w:val="left"/>
      <w:pPr>
        <w:tabs>
          <w:tab w:val="num" w:pos="2880"/>
        </w:tabs>
        <w:ind w:left="2880" w:hanging="360"/>
      </w:pPr>
      <w:rPr>
        <w:rFonts w:ascii="Times New Roman" w:hAnsi="Times New Roman" w:hint="default"/>
      </w:rPr>
    </w:lvl>
    <w:lvl w:ilvl="4" w:tplc="6B10B8A2" w:tentative="1">
      <w:start w:val="1"/>
      <w:numFmt w:val="bullet"/>
      <w:lvlText w:val="•"/>
      <w:lvlJc w:val="left"/>
      <w:pPr>
        <w:tabs>
          <w:tab w:val="num" w:pos="3600"/>
        </w:tabs>
        <w:ind w:left="3600" w:hanging="360"/>
      </w:pPr>
      <w:rPr>
        <w:rFonts w:ascii="Times New Roman" w:hAnsi="Times New Roman" w:hint="default"/>
      </w:rPr>
    </w:lvl>
    <w:lvl w:ilvl="5" w:tplc="D1785DE4" w:tentative="1">
      <w:start w:val="1"/>
      <w:numFmt w:val="bullet"/>
      <w:lvlText w:val="•"/>
      <w:lvlJc w:val="left"/>
      <w:pPr>
        <w:tabs>
          <w:tab w:val="num" w:pos="4320"/>
        </w:tabs>
        <w:ind w:left="4320" w:hanging="360"/>
      </w:pPr>
      <w:rPr>
        <w:rFonts w:ascii="Times New Roman" w:hAnsi="Times New Roman" w:hint="default"/>
      </w:rPr>
    </w:lvl>
    <w:lvl w:ilvl="6" w:tplc="659A39E8" w:tentative="1">
      <w:start w:val="1"/>
      <w:numFmt w:val="bullet"/>
      <w:lvlText w:val="•"/>
      <w:lvlJc w:val="left"/>
      <w:pPr>
        <w:tabs>
          <w:tab w:val="num" w:pos="5040"/>
        </w:tabs>
        <w:ind w:left="5040" w:hanging="360"/>
      </w:pPr>
      <w:rPr>
        <w:rFonts w:ascii="Times New Roman" w:hAnsi="Times New Roman" w:hint="default"/>
      </w:rPr>
    </w:lvl>
    <w:lvl w:ilvl="7" w:tplc="C6206BD8" w:tentative="1">
      <w:start w:val="1"/>
      <w:numFmt w:val="bullet"/>
      <w:lvlText w:val="•"/>
      <w:lvlJc w:val="left"/>
      <w:pPr>
        <w:tabs>
          <w:tab w:val="num" w:pos="5760"/>
        </w:tabs>
        <w:ind w:left="5760" w:hanging="360"/>
      </w:pPr>
      <w:rPr>
        <w:rFonts w:ascii="Times New Roman" w:hAnsi="Times New Roman" w:hint="default"/>
      </w:rPr>
    </w:lvl>
    <w:lvl w:ilvl="8" w:tplc="95F6AD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DC622F2"/>
    <w:multiLevelType w:val="hybridMultilevel"/>
    <w:tmpl w:val="D1122C10"/>
    <w:lvl w:ilvl="0" w:tplc="DADCDE56">
      <w:start w:val="1"/>
      <w:numFmt w:val="bullet"/>
      <w:lvlText w:val="•"/>
      <w:lvlJc w:val="left"/>
      <w:pPr>
        <w:tabs>
          <w:tab w:val="num" w:pos="720"/>
        </w:tabs>
        <w:ind w:left="720" w:hanging="360"/>
      </w:pPr>
      <w:rPr>
        <w:rFonts w:ascii="Times New Roman" w:hAnsi="Times New Roman" w:hint="default"/>
      </w:rPr>
    </w:lvl>
    <w:lvl w:ilvl="1" w:tplc="4CB06EBC" w:tentative="1">
      <w:start w:val="1"/>
      <w:numFmt w:val="bullet"/>
      <w:lvlText w:val="•"/>
      <w:lvlJc w:val="left"/>
      <w:pPr>
        <w:tabs>
          <w:tab w:val="num" w:pos="1440"/>
        </w:tabs>
        <w:ind w:left="1440" w:hanging="360"/>
      </w:pPr>
      <w:rPr>
        <w:rFonts w:ascii="Times New Roman" w:hAnsi="Times New Roman" w:hint="default"/>
      </w:rPr>
    </w:lvl>
    <w:lvl w:ilvl="2" w:tplc="BB648B2A" w:tentative="1">
      <w:start w:val="1"/>
      <w:numFmt w:val="bullet"/>
      <w:lvlText w:val="•"/>
      <w:lvlJc w:val="left"/>
      <w:pPr>
        <w:tabs>
          <w:tab w:val="num" w:pos="2160"/>
        </w:tabs>
        <w:ind w:left="2160" w:hanging="360"/>
      </w:pPr>
      <w:rPr>
        <w:rFonts w:ascii="Times New Roman" w:hAnsi="Times New Roman" w:hint="default"/>
      </w:rPr>
    </w:lvl>
    <w:lvl w:ilvl="3" w:tplc="4ECEC91A" w:tentative="1">
      <w:start w:val="1"/>
      <w:numFmt w:val="bullet"/>
      <w:lvlText w:val="•"/>
      <w:lvlJc w:val="left"/>
      <w:pPr>
        <w:tabs>
          <w:tab w:val="num" w:pos="2880"/>
        </w:tabs>
        <w:ind w:left="2880" w:hanging="360"/>
      </w:pPr>
      <w:rPr>
        <w:rFonts w:ascii="Times New Roman" w:hAnsi="Times New Roman" w:hint="default"/>
      </w:rPr>
    </w:lvl>
    <w:lvl w:ilvl="4" w:tplc="8BFCED96" w:tentative="1">
      <w:start w:val="1"/>
      <w:numFmt w:val="bullet"/>
      <w:lvlText w:val="•"/>
      <w:lvlJc w:val="left"/>
      <w:pPr>
        <w:tabs>
          <w:tab w:val="num" w:pos="3600"/>
        </w:tabs>
        <w:ind w:left="3600" w:hanging="360"/>
      </w:pPr>
      <w:rPr>
        <w:rFonts w:ascii="Times New Roman" w:hAnsi="Times New Roman" w:hint="default"/>
      </w:rPr>
    </w:lvl>
    <w:lvl w:ilvl="5" w:tplc="3A566EC0" w:tentative="1">
      <w:start w:val="1"/>
      <w:numFmt w:val="bullet"/>
      <w:lvlText w:val="•"/>
      <w:lvlJc w:val="left"/>
      <w:pPr>
        <w:tabs>
          <w:tab w:val="num" w:pos="4320"/>
        </w:tabs>
        <w:ind w:left="4320" w:hanging="360"/>
      </w:pPr>
      <w:rPr>
        <w:rFonts w:ascii="Times New Roman" w:hAnsi="Times New Roman" w:hint="default"/>
      </w:rPr>
    </w:lvl>
    <w:lvl w:ilvl="6" w:tplc="5BFEBBFA" w:tentative="1">
      <w:start w:val="1"/>
      <w:numFmt w:val="bullet"/>
      <w:lvlText w:val="•"/>
      <w:lvlJc w:val="left"/>
      <w:pPr>
        <w:tabs>
          <w:tab w:val="num" w:pos="5040"/>
        </w:tabs>
        <w:ind w:left="5040" w:hanging="360"/>
      </w:pPr>
      <w:rPr>
        <w:rFonts w:ascii="Times New Roman" w:hAnsi="Times New Roman" w:hint="default"/>
      </w:rPr>
    </w:lvl>
    <w:lvl w:ilvl="7" w:tplc="136673DC" w:tentative="1">
      <w:start w:val="1"/>
      <w:numFmt w:val="bullet"/>
      <w:lvlText w:val="•"/>
      <w:lvlJc w:val="left"/>
      <w:pPr>
        <w:tabs>
          <w:tab w:val="num" w:pos="5760"/>
        </w:tabs>
        <w:ind w:left="5760" w:hanging="360"/>
      </w:pPr>
      <w:rPr>
        <w:rFonts w:ascii="Times New Roman" w:hAnsi="Times New Roman" w:hint="default"/>
      </w:rPr>
    </w:lvl>
    <w:lvl w:ilvl="8" w:tplc="4448FBE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3C33E5"/>
    <w:multiLevelType w:val="hybridMultilevel"/>
    <w:tmpl w:val="0C520040"/>
    <w:lvl w:ilvl="0" w:tplc="E4540EFE">
      <w:start w:val="1"/>
      <w:numFmt w:val="bullet"/>
      <w:lvlText w:val="•"/>
      <w:lvlJc w:val="left"/>
      <w:pPr>
        <w:tabs>
          <w:tab w:val="num" w:pos="720"/>
        </w:tabs>
        <w:ind w:left="720" w:hanging="360"/>
      </w:pPr>
      <w:rPr>
        <w:rFonts w:ascii="Times New Roman" w:hAnsi="Times New Roman" w:hint="default"/>
      </w:rPr>
    </w:lvl>
    <w:lvl w:ilvl="1" w:tplc="6DD643C2" w:tentative="1">
      <w:start w:val="1"/>
      <w:numFmt w:val="bullet"/>
      <w:lvlText w:val="•"/>
      <w:lvlJc w:val="left"/>
      <w:pPr>
        <w:tabs>
          <w:tab w:val="num" w:pos="1440"/>
        </w:tabs>
        <w:ind w:left="1440" w:hanging="360"/>
      </w:pPr>
      <w:rPr>
        <w:rFonts w:ascii="Times New Roman" w:hAnsi="Times New Roman" w:hint="default"/>
      </w:rPr>
    </w:lvl>
    <w:lvl w:ilvl="2" w:tplc="DC0AF25C" w:tentative="1">
      <w:start w:val="1"/>
      <w:numFmt w:val="bullet"/>
      <w:lvlText w:val="•"/>
      <w:lvlJc w:val="left"/>
      <w:pPr>
        <w:tabs>
          <w:tab w:val="num" w:pos="2160"/>
        </w:tabs>
        <w:ind w:left="2160" w:hanging="360"/>
      </w:pPr>
      <w:rPr>
        <w:rFonts w:ascii="Times New Roman" w:hAnsi="Times New Roman" w:hint="default"/>
      </w:rPr>
    </w:lvl>
    <w:lvl w:ilvl="3" w:tplc="3BB62DC0" w:tentative="1">
      <w:start w:val="1"/>
      <w:numFmt w:val="bullet"/>
      <w:lvlText w:val="•"/>
      <w:lvlJc w:val="left"/>
      <w:pPr>
        <w:tabs>
          <w:tab w:val="num" w:pos="2880"/>
        </w:tabs>
        <w:ind w:left="2880" w:hanging="360"/>
      </w:pPr>
      <w:rPr>
        <w:rFonts w:ascii="Times New Roman" w:hAnsi="Times New Roman" w:hint="default"/>
      </w:rPr>
    </w:lvl>
    <w:lvl w:ilvl="4" w:tplc="ACBE7C68" w:tentative="1">
      <w:start w:val="1"/>
      <w:numFmt w:val="bullet"/>
      <w:lvlText w:val="•"/>
      <w:lvlJc w:val="left"/>
      <w:pPr>
        <w:tabs>
          <w:tab w:val="num" w:pos="3600"/>
        </w:tabs>
        <w:ind w:left="3600" w:hanging="360"/>
      </w:pPr>
      <w:rPr>
        <w:rFonts w:ascii="Times New Roman" w:hAnsi="Times New Roman" w:hint="default"/>
      </w:rPr>
    </w:lvl>
    <w:lvl w:ilvl="5" w:tplc="21B0B55A" w:tentative="1">
      <w:start w:val="1"/>
      <w:numFmt w:val="bullet"/>
      <w:lvlText w:val="•"/>
      <w:lvlJc w:val="left"/>
      <w:pPr>
        <w:tabs>
          <w:tab w:val="num" w:pos="4320"/>
        </w:tabs>
        <w:ind w:left="4320" w:hanging="360"/>
      </w:pPr>
      <w:rPr>
        <w:rFonts w:ascii="Times New Roman" w:hAnsi="Times New Roman" w:hint="default"/>
      </w:rPr>
    </w:lvl>
    <w:lvl w:ilvl="6" w:tplc="AC6C4294" w:tentative="1">
      <w:start w:val="1"/>
      <w:numFmt w:val="bullet"/>
      <w:lvlText w:val="•"/>
      <w:lvlJc w:val="left"/>
      <w:pPr>
        <w:tabs>
          <w:tab w:val="num" w:pos="5040"/>
        </w:tabs>
        <w:ind w:left="5040" w:hanging="360"/>
      </w:pPr>
      <w:rPr>
        <w:rFonts w:ascii="Times New Roman" w:hAnsi="Times New Roman" w:hint="default"/>
      </w:rPr>
    </w:lvl>
    <w:lvl w:ilvl="7" w:tplc="8700B228" w:tentative="1">
      <w:start w:val="1"/>
      <w:numFmt w:val="bullet"/>
      <w:lvlText w:val="•"/>
      <w:lvlJc w:val="left"/>
      <w:pPr>
        <w:tabs>
          <w:tab w:val="num" w:pos="5760"/>
        </w:tabs>
        <w:ind w:left="5760" w:hanging="360"/>
      </w:pPr>
      <w:rPr>
        <w:rFonts w:ascii="Times New Roman" w:hAnsi="Times New Roman" w:hint="default"/>
      </w:rPr>
    </w:lvl>
    <w:lvl w:ilvl="8" w:tplc="57C8173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5A67A2"/>
    <w:multiLevelType w:val="hybridMultilevel"/>
    <w:tmpl w:val="E6F4CE6E"/>
    <w:lvl w:ilvl="0" w:tplc="FEB402BC">
      <w:start w:val="1"/>
      <w:numFmt w:val="bullet"/>
      <w:lvlText w:val="•"/>
      <w:lvlJc w:val="left"/>
      <w:pPr>
        <w:tabs>
          <w:tab w:val="num" w:pos="720"/>
        </w:tabs>
        <w:ind w:left="720" w:hanging="360"/>
      </w:pPr>
      <w:rPr>
        <w:rFonts w:ascii="Times New Roman" w:hAnsi="Times New Roman" w:hint="default"/>
      </w:rPr>
    </w:lvl>
    <w:lvl w:ilvl="1" w:tplc="66DC78F0" w:tentative="1">
      <w:start w:val="1"/>
      <w:numFmt w:val="bullet"/>
      <w:lvlText w:val="•"/>
      <w:lvlJc w:val="left"/>
      <w:pPr>
        <w:tabs>
          <w:tab w:val="num" w:pos="1440"/>
        </w:tabs>
        <w:ind w:left="1440" w:hanging="360"/>
      </w:pPr>
      <w:rPr>
        <w:rFonts w:ascii="Times New Roman" w:hAnsi="Times New Roman" w:hint="default"/>
      </w:rPr>
    </w:lvl>
    <w:lvl w:ilvl="2" w:tplc="0138123A" w:tentative="1">
      <w:start w:val="1"/>
      <w:numFmt w:val="bullet"/>
      <w:lvlText w:val="•"/>
      <w:lvlJc w:val="left"/>
      <w:pPr>
        <w:tabs>
          <w:tab w:val="num" w:pos="2160"/>
        </w:tabs>
        <w:ind w:left="2160" w:hanging="360"/>
      </w:pPr>
      <w:rPr>
        <w:rFonts w:ascii="Times New Roman" w:hAnsi="Times New Roman" w:hint="default"/>
      </w:rPr>
    </w:lvl>
    <w:lvl w:ilvl="3" w:tplc="BB0AFA34" w:tentative="1">
      <w:start w:val="1"/>
      <w:numFmt w:val="bullet"/>
      <w:lvlText w:val="•"/>
      <w:lvlJc w:val="left"/>
      <w:pPr>
        <w:tabs>
          <w:tab w:val="num" w:pos="2880"/>
        </w:tabs>
        <w:ind w:left="2880" w:hanging="360"/>
      </w:pPr>
      <w:rPr>
        <w:rFonts w:ascii="Times New Roman" w:hAnsi="Times New Roman" w:hint="default"/>
      </w:rPr>
    </w:lvl>
    <w:lvl w:ilvl="4" w:tplc="422E4776" w:tentative="1">
      <w:start w:val="1"/>
      <w:numFmt w:val="bullet"/>
      <w:lvlText w:val="•"/>
      <w:lvlJc w:val="left"/>
      <w:pPr>
        <w:tabs>
          <w:tab w:val="num" w:pos="3600"/>
        </w:tabs>
        <w:ind w:left="3600" w:hanging="360"/>
      </w:pPr>
      <w:rPr>
        <w:rFonts w:ascii="Times New Roman" w:hAnsi="Times New Roman" w:hint="default"/>
      </w:rPr>
    </w:lvl>
    <w:lvl w:ilvl="5" w:tplc="D506FBFA" w:tentative="1">
      <w:start w:val="1"/>
      <w:numFmt w:val="bullet"/>
      <w:lvlText w:val="•"/>
      <w:lvlJc w:val="left"/>
      <w:pPr>
        <w:tabs>
          <w:tab w:val="num" w:pos="4320"/>
        </w:tabs>
        <w:ind w:left="4320" w:hanging="360"/>
      </w:pPr>
      <w:rPr>
        <w:rFonts w:ascii="Times New Roman" w:hAnsi="Times New Roman" w:hint="default"/>
      </w:rPr>
    </w:lvl>
    <w:lvl w:ilvl="6" w:tplc="4E602E0C" w:tentative="1">
      <w:start w:val="1"/>
      <w:numFmt w:val="bullet"/>
      <w:lvlText w:val="•"/>
      <w:lvlJc w:val="left"/>
      <w:pPr>
        <w:tabs>
          <w:tab w:val="num" w:pos="5040"/>
        </w:tabs>
        <w:ind w:left="5040" w:hanging="360"/>
      </w:pPr>
      <w:rPr>
        <w:rFonts w:ascii="Times New Roman" w:hAnsi="Times New Roman" w:hint="default"/>
      </w:rPr>
    </w:lvl>
    <w:lvl w:ilvl="7" w:tplc="CAB0575E" w:tentative="1">
      <w:start w:val="1"/>
      <w:numFmt w:val="bullet"/>
      <w:lvlText w:val="•"/>
      <w:lvlJc w:val="left"/>
      <w:pPr>
        <w:tabs>
          <w:tab w:val="num" w:pos="5760"/>
        </w:tabs>
        <w:ind w:left="5760" w:hanging="360"/>
      </w:pPr>
      <w:rPr>
        <w:rFonts w:ascii="Times New Roman" w:hAnsi="Times New Roman" w:hint="default"/>
      </w:rPr>
    </w:lvl>
    <w:lvl w:ilvl="8" w:tplc="01D2187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A804CFB"/>
    <w:multiLevelType w:val="hybridMultilevel"/>
    <w:tmpl w:val="02DAC28C"/>
    <w:lvl w:ilvl="0" w:tplc="0FD83CBA">
      <w:start w:val="1"/>
      <w:numFmt w:val="bullet"/>
      <w:lvlText w:val="•"/>
      <w:lvlJc w:val="left"/>
      <w:pPr>
        <w:tabs>
          <w:tab w:val="num" w:pos="720"/>
        </w:tabs>
        <w:ind w:left="720" w:hanging="360"/>
      </w:pPr>
      <w:rPr>
        <w:rFonts w:ascii="Times New Roman" w:hAnsi="Times New Roman" w:hint="default"/>
      </w:rPr>
    </w:lvl>
    <w:lvl w:ilvl="1" w:tplc="32F07CB0" w:tentative="1">
      <w:start w:val="1"/>
      <w:numFmt w:val="bullet"/>
      <w:lvlText w:val="•"/>
      <w:lvlJc w:val="left"/>
      <w:pPr>
        <w:tabs>
          <w:tab w:val="num" w:pos="1440"/>
        </w:tabs>
        <w:ind w:left="1440" w:hanging="360"/>
      </w:pPr>
      <w:rPr>
        <w:rFonts w:ascii="Times New Roman" w:hAnsi="Times New Roman" w:hint="default"/>
      </w:rPr>
    </w:lvl>
    <w:lvl w:ilvl="2" w:tplc="12ACC8E6" w:tentative="1">
      <w:start w:val="1"/>
      <w:numFmt w:val="bullet"/>
      <w:lvlText w:val="•"/>
      <w:lvlJc w:val="left"/>
      <w:pPr>
        <w:tabs>
          <w:tab w:val="num" w:pos="2160"/>
        </w:tabs>
        <w:ind w:left="2160" w:hanging="360"/>
      </w:pPr>
      <w:rPr>
        <w:rFonts w:ascii="Times New Roman" w:hAnsi="Times New Roman" w:hint="default"/>
      </w:rPr>
    </w:lvl>
    <w:lvl w:ilvl="3" w:tplc="D7CE9492" w:tentative="1">
      <w:start w:val="1"/>
      <w:numFmt w:val="bullet"/>
      <w:lvlText w:val="•"/>
      <w:lvlJc w:val="left"/>
      <w:pPr>
        <w:tabs>
          <w:tab w:val="num" w:pos="2880"/>
        </w:tabs>
        <w:ind w:left="2880" w:hanging="360"/>
      </w:pPr>
      <w:rPr>
        <w:rFonts w:ascii="Times New Roman" w:hAnsi="Times New Roman" w:hint="default"/>
      </w:rPr>
    </w:lvl>
    <w:lvl w:ilvl="4" w:tplc="2752F5FE" w:tentative="1">
      <w:start w:val="1"/>
      <w:numFmt w:val="bullet"/>
      <w:lvlText w:val="•"/>
      <w:lvlJc w:val="left"/>
      <w:pPr>
        <w:tabs>
          <w:tab w:val="num" w:pos="3600"/>
        </w:tabs>
        <w:ind w:left="3600" w:hanging="360"/>
      </w:pPr>
      <w:rPr>
        <w:rFonts w:ascii="Times New Roman" w:hAnsi="Times New Roman" w:hint="default"/>
      </w:rPr>
    </w:lvl>
    <w:lvl w:ilvl="5" w:tplc="A6BADE66" w:tentative="1">
      <w:start w:val="1"/>
      <w:numFmt w:val="bullet"/>
      <w:lvlText w:val="•"/>
      <w:lvlJc w:val="left"/>
      <w:pPr>
        <w:tabs>
          <w:tab w:val="num" w:pos="4320"/>
        </w:tabs>
        <w:ind w:left="4320" w:hanging="360"/>
      </w:pPr>
      <w:rPr>
        <w:rFonts w:ascii="Times New Roman" w:hAnsi="Times New Roman" w:hint="default"/>
      </w:rPr>
    </w:lvl>
    <w:lvl w:ilvl="6" w:tplc="8B248634" w:tentative="1">
      <w:start w:val="1"/>
      <w:numFmt w:val="bullet"/>
      <w:lvlText w:val="•"/>
      <w:lvlJc w:val="left"/>
      <w:pPr>
        <w:tabs>
          <w:tab w:val="num" w:pos="5040"/>
        </w:tabs>
        <w:ind w:left="5040" w:hanging="360"/>
      </w:pPr>
      <w:rPr>
        <w:rFonts w:ascii="Times New Roman" w:hAnsi="Times New Roman" w:hint="default"/>
      </w:rPr>
    </w:lvl>
    <w:lvl w:ilvl="7" w:tplc="1B8ACCD6" w:tentative="1">
      <w:start w:val="1"/>
      <w:numFmt w:val="bullet"/>
      <w:lvlText w:val="•"/>
      <w:lvlJc w:val="left"/>
      <w:pPr>
        <w:tabs>
          <w:tab w:val="num" w:pos="5760"/>
        </w:tabs>
        <w:ind w:left="5760" w:hanging="360"/>
      </w:pPr>
      <w:rPr>
        <w:rFonts w:ascii="Times New Roman" w:hAnsi="Times New Roman" w:hint="default"/>
      </w:rPr>
    </w:lvl>
    <w:lvl w:ilvl="8" w:tplc="BE963BA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CD4252"/>
    <w:multiLevelType w:val="hybridMultilevel"/>
    <w:tmpl w:val="27728FD2"/>
    <w:lvl w:ilvl="0" w:tplc="EF8EC244">
      <w:start w:val="1"/>
      <w:numFmt w:val="bullet"/>
      <w:lvlText w:val="•"/>
      <w:lvlJc w:val="left"/>
      <w:pPr>
        <w:tabs>
          <w:tab w:val="num" w:pos="720"/>
        </w:tabs>
        <w:ind w:left="720" w:hanging="360"/>
      </w:pPr>
      <w:rPr>
        <w:rFonts w:ascii="Times New Roman" w:hAnsi="Times New Roman" w:hint="default"/>
      </w:rPr>
    </w:lvl>
    <w:lvl w:ilvl="1" w:tplc="651C6558" w:tentative="1">
      <w:start w:val="1"/>
      <w:numFmt w:val="bullet"/>
      <w:lvlText w:val="•"/>
      <w:lvlJc w:val="left"/>
      <w:pPr>
        <w:tabs>
          <w:tab w:val="num" w:pos="1440"/>
        </w:tabs>
        <w:ind w:left="1440" w:hanging="360"/>
      </w:pPr>
      <w:rPr>
        <w:rFonts w:ascii="Times New Roman" w:hAnsi="Times New Roman" w:hint="default"/>
      </w:rPr>
    </w:lvl>
    <w:lvl w:ilvl="2" w:tplc="70E46D0E" w:tentative="1">
      <w:start w:val="1"/>
      <w:numFmt w:val="bullet"/>
      <w:lvlText w:val="•"/>
      <w:lvlJc w:val="left"/>
      <w:pPr>
        <w:tabs>
          <w:tab w:val="num" w:pos="2160"/>
        </w:tabs>
        <w:ind w:left="2160" w:hanging="360"/>
      </w:pPr>
      <w:rPr>
        <w:rFonts w:ascii="Times New Roman" w:hAnsi="Times New Roman" w:hint="default"/>
      </w:rPr>
    </w:lvl>
    <w:lvl w:ilvl="3" w:tplc="1042F58E" w:tentative="1">
      <w:start w:val="1"/>
      <w:numFmt w:val="bullet"/>
      <w:lvlText w:val="•"/>
      <w:lvlJc w:val="left"/>
      <w:pPr>
        <w:tabs>
          <w:tab w:val="num" w:pos="2880"/>
        </w:tabs>
        <w:ind w:left="2880" w:hanging="360"/>
      </w:pPr>
      <w:rPr>
        <w:rFonts w:ascii="Times New Roman" w:hAnsi="Times New Roman" w:hint="default"/>
      </w:rPr>
    </w:lvl>
    <w:lvl w:ilvl="4" w:tplc="DCA2C034" w:tentative="1">
      <w:start w:val="1"/>
      <w:numFmt w:val="bullet"/>
      <w:lvlText w:val="•"/>
      <w:lvlJc w:val="left"/>
      <w:pPr>
        <w:tabs>
          <w:tab w:val="num" w:pos="3600"/>
        </w:tabs>
        <w:ind w:left="3600" w:hanging="360"/>
      </w:pPr>
      <w:rPr>
        <w:rFonts w:ascii="Times New Roman" w:hAnsi="Times New Roman" w:hint="default"/>
      </w:rPr>
    </w:lvl>
    <w:lvl w:ilvl="5" w:tplc="FEE05E70" w:tentative="1">
      <w:start w:val="1"/>
      <w:numFmt w:val="bullet"/>
      <w:lvlText w:val="•"/>
      <w:lvlJc w:val="left"/>
      <w:pPr>
        <w:tabs>
          <w:tab w:val="num" w:pos="4320"/>
        </w:tabs>
        <w:ind w:left="4320" w:hanging="360"/>
      </w:pPr>
      <w:rPr>
        <w:rFonts w:ascii="Times New Roman" w:hAnsi="Times New Roman" w:hint="default"/>
      </w:rPr>
    </w:lvl>
    <w:lvl w:ilvl="6" w:tplc="45FA1DF4" w:tentative="1">
      <w:start w:val="1"/>
      <w:numFmt w:val="bullet"/>
      <w:lvlText w:val="•"/>
      <w:lvlJc w:val="left"/>
      <w:pPr>
        <w:tabs>
          <w:tab w:val="num" w:pos="5040"/>
        </w:tabs>
        <w:ind w:left="5040" w:hanging="360"/>
      </w:pPr>
      <w:rPr>
        <w:rFonts w:ascii="Times New Roman" w:hAnsi="Times New Roman" w:hint="default"/>
      </w:rPr>
    </w:lvl>
    <w:lvl w:ilvl="7" w:tplc="704EC23A" w:tentative="1">
      <w:start w:val="1"/>
      <w:numFmt w:val="bullet"/>
      <w:lvlText w:val="•"/>
      <w:lvlJc w:val="left"/>
      <w:pPr>
        <w:tabs>
          <w:tab w:val="num" w:pos="5760"/>
        </w:tabs>
        <w:ind w:left="5760" w:hanging="360"/>
      </w:pPr>
      <w:rPr>
        <w:rFonts w:ascii="Times New Roman" w:hAnsi="Times New Roman" w:hint="default"/>
      </w:rPr>
    </w:lvl>
    <w:lvl w:ilvl="8" w:tplc="CED09C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5045CA"/>
    <w:multiLevelType w:val="hybridMultilevel"/>
    <w:tmpl w:val="1F9640BE"/>
    <w:lvl w:ilvl="0" w:tplc="40F66BE0">
      <w:start w:val="1"/>
      <w:numFmt w:val="bullet"/>
      <w:lvlText w:val="•"/>
      <w:lvlJc w:val="left"/>
      <w:pPr>
        <w:tabs>
          <w:tab w:val="num" w:pos="720"/>
        </w:tabs>
        <w:ind w:left="720" w:hanging="360"/>
      </w:pPr>
      <w:rPr>
        <w:rFonts w:ascii="Times New Roman" w:hAnsi="Times New Roman" w:hint="default"/>
      </w:rPr>
    </w:lvl>
    <w:lvl w:ilvl="1" w:tplc="D76833CE" w:tentative="1">
      <w:start w:val="1"/>
      <w:numFmt w:val="bullet"/>
      <w:lvlText w:val="•"/>
      <w:lvlJc w:val="left"/>
      <w:pPr>
        <w:tabs>
          <w:tab w:val="num" w:pos="1440"/>
        </w:tabs>
        <w:ind w:left="1440" w:hanging="360"/>
      </w:pPr>
      <w:rPr>
        <w:rFonts w:ascii="Times New Roman" w:hAnsi="Times New Roman" w:hint="default"/>
      </w:rPr>
    </w:lvl>
    <w:lvl w:ilvl="2" w:tplc="F03855DA" w:tentative="1">
      <w:start w:val="1"/>
      <w:numFmt w:val="bullet"/>
      <w:lvlText w:val="•"/>
      <w:lvlJc w:val="left"/>
      <w:pPr>
        <w:tabs>
          <w:tab w:val="num" w:pos="2160"/>
        </w:tabs>
        <w:ind w:left="2160" w:hanging="360"/>
      </w:pPr>
      <w:rPr>
        <w:rFonts w:ascii="Times New Roman" w:hAnsi="Times New Roman" w:hint="default"/>
      </w:rPr>
    </w:lvl>
    <w:lvl w:ilvl="3" w:tplc="1D8A8252" w:tentative="1">
      <w:start w:val="1"/>
      <w:numFmt w:val="bullet"/>
      <w:lvlText w:val="•"/>
      <w:lvlJc w:val="left"/>
      <w:pPr>
        <w:tabs>
          <w:tab w:val="num" w:pos="2880"/>
        </w:tabs>
        <w:ind w:left="2880" w:hanging="360"/>
      </w:pPr>
      <w:rPr>
        <w:rFonts w:ascii="Times New Roman" w:hAnsi="Times New Roman" w:hint="default"/>
      </w:rPr>
    </w:lvl>
    <w:lvl w:ilvl="4" w:tplc="F298341A" w:tentative="1">
      <w:start w:val="1"/>
      <w:numFmt w:val="bullet"/>
      <w:lvlText w:val="•"/>
      <w:lvlJc w:val="left"/>
      <w:pPr>
        <w:tabs>
          <w:tab w:val="num" w:pos="3600"/>
        </w:tabs>
        <w:ind w:left="3600" w:hanging="360"/>
      </w:pPr>
      <w:rPr>
        <w:rFonts w:ascii="Times New Roman" w:hAnsi="Times New Roman" w:hint="default"/>
      </w:rPr>
    </w:lvl>
    <w:lvl w:ilvl="5" w:tplc="41A4AD2E" w:tentative="1">
      <w:start w:val="1"/>
      <w:numFmt w:val="bullet"/>
      <w:lvlText w:val="•"/>
      <w:lvlJc w:val="left"/>
      <w:pPr>
        <w:tabs>
          <w:tab w:val="num" w:pos="4320"/>
        </w:tabs>
        <w:ind w:left="4320" w:hanging="360"/>
      </w:pPr>
      <w:rPr>
        <w:rFonts w:ascii="Times New Roman" w:hAnsi="Times New Roman" w:hint="default"/>
      </w:rPr>
    </w:lvl>
    <w:lvl w:ilvl="6" w:tplc="48B25362" w:tentative="1">
      <w:start w:val="1"/>
      <w:numFmt w:val="bullet"/>
      <w:lvlText w:val="•"/>
      <w:lvlJc w:val="left"/>
      <w:pPr>
        <w:tabs>
          <w:tab w:val="num" w:pos="5040"/>
        </w:tabs>
        <w:ind w:left="5040" w:hanging="360"/>
      </w:pPr>
      <w:rPr>
        <w:rFonts w:ascii="Times New Roman" w:hAnsi="Times New Roman" w:hint="default"/>
      </w:rPr>
    </w:lvl>
    <w:lvl w:ilvl="7" w:tplc="49522B14" w:tentative="1">
      <w:start w:val="1"/>
      <w:numFmt w:val="bullet"/>
      <w:lvlText w:val="•"/>
      <w:lvlJc w:val="left"/>
      <w:pPr>
        <w:tabs>
          <w:tab w:val="num" w:pos="5760"/>
        </w:tabs>
        <w:ind w:left="5760" w:hanging="360"/>
      </w:pPr>
      <w:rPr>
        <w:rFonts w:ascii="Times New Roman" w:hAnsi="Times New Roman" w:hint="default"/>
      </w:rPr>
    </w:lvl>
    <w:lvl w:ilvl="8" w:tplc="E80247F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3A45391"/>
    <w:multiLevelType w:val="hybridMultilevel"/>
    <w:tmpl w:val="B7E0AEA8"/>
    <w:lvl w:ilvl="0" w:tplc="DD3CFF2A">
      <w:start w:val="1"/>
      <w:numFmt w:val="bullet"/>
      <w:lvlText w:val=""/>
      <w:lvlJc w:val="left"/>
      <w:pPr>
        <w:tabs>
          <w:tab w:val="num" w:pos="720"/>
        </w:tabs>
        <w:ind w:left="720" w:hanging="360"/>
      </w:pPr>
      <w:rPr>
        <w:rFonts w:ascii="Wingdings" w:hAnsi="Wingdings" w:hint="default"/>
      </w:rPr>
    </w:lvl>
    <w:lvl w:ilvl="1" w:tplc="B8262CA2" w:tentative="1">
      <w:start w:val="1"/>
      <w:numFmt w:val="bullet"/>
      <w:lvlText w:val=""/>
      <w:lvlJc w:val="left"/>
      <w:pPr>
        <w:tabs>
          <w:tab w:val="num" w:pos="1440"/>
        </w:tabs>
        <w:ind w:left="1440" w:hanging="360"/>
      </w:pPr>
      <w:rPr>
        <w:rFonts w:ascii="Wingdings" w:hAnsi="Wingdings" w:hint="default"/>
      </w:rPr>
    </w:lvl>
    <w:lvl w:ilvl="2" w:tplc="C6BA5EB0" w:tentative="1">
      <w:start w:val="1"/>
      <w:numFmt w:val="bullet"/>
      <w:lvlText w:val=""/>
      <w:lvlJc w:val="left"/>
      <w:pPr>
        <w:tabs>
          <w:tab w:val="num" w:pos="2160"/>
        </w:tabs>
        <w:ind w:left="2160" w:hanging="360"/>
      </w:pPr>
      <w:rPr>
        <w:rFonts w:ascii="Wingdings" w:hAnsi="Wingdings" w:hint="default"/>
      </w:rPr>
    </w:lvl>
    <w:lvl w:ilvl="3" w:tplc="019E898C" w:tentative="1">
      <w:start w:val="1"/>
      <w:numFmt w:val="bullet"/>
      <w:lvlText w:val=""/>
      <w:lvlJc w:val="left"/>
      <w:pPr>
        <w:tabs>
          <w:tab w:val="num" w:pos="2880"/>
        </w:tabs>
        <w:ind w:left="2880" w:hanging="360"/>
      </w:pPr>
      <w:rPr>
        <w:rFonts w:ascii="Wingdings" w:hAnsi="Wingdings" w:hint="default"/>
      </w:rPr>
    </w:lvl>
    <w:lvl w:ilvl="4" w:tplc="26504B7E" w:tentative="1">
      <w:start w:val="1"/>
      <w:numFmt w:val="bullet"/>
      <w:lvlText w:val=""/>
      <w:lvlJc w:val="left"/>
      <w:pPr>
        <w:tabs>
          <w:tab w:val="num" w:pos="3600"/>
        </w:tabs>
        <w:ind w:left="3600" w:hanging="360"/>
      </w:pPr>
      <w:rPr>
        <w:rFonts w:ascii="Wingdings" w:hAnsi="Wingdings" w:hint="default"/>
      </w:rPr>
    </w:lvl>
    <w:lvl w:ilvl="5" w:tplc="9DE01ED2" w:tentative="1">
      <w:start w:val="1"/>
      <w:numFmt w:val="bullet"/>
      <w:lvlText w:val=""/>
      <w:lvlJc w:val="left"/>
      <w:pPr>
        <w:tabs>
          <w:tab w:val="num" w:pos="4320"/>
        </w:tabs>
        <w:ind w:left="4320" w:hanging="360"/>
      </w:pPr>
      <w:rPr>
        <w:rFonts w:ascii="Wingdings" w:hAnsi="Wingdings" w:hint="default"/>
      </w:rPr>
    </w:lvl>
    <w:lvl w:ilvl="6" w:tplc="A7F4AC8E" w:tentative="1">
      <w:start w:val="1"/>
      <w:numFmt w:val="bullet"/>
      <w:lvlText w:val=""/>
      <w:lvlJc w:val="left"/>
      <w:pPr>
        <w:tabs>
          <w:tab w:val="num" w:pos="5040"/>
        </w:tabs>
        <w:ind w:left="5040" w:hanging="360"/>
      </w:pPr>
      <w:rPr>
        <w:rFonts w:ascii="Wingdings" w:hAnsi="Wingdings" w:hint="default"/>
      </w:rPr>
    </w:lvl>
    <w:lvl w:ilvl="7" w:tplc="64E62A92" w:tentative="1">
      <w:start w:val="1"/>
      <w:numFmt w:val="bullet"/>
      <w:lvlText w:val=""/>
      <w:lvlJc w:val="left"/>
      <w:pPr>
        <w:tabs>
          <w:tab w:val="num" w:pos="5760"/>
        </w:tabs>
        <w:ind w:left="5760" w:hanging="360"/>
      </w:pPr>
      <w:rPr>
        <w:rFonts w:ascii="Wingdings" w:hAnsi="Wingdings" w:hint="default"/>
      </w:rPr>
    </w:lvl>
    <w:lvl w:ilvl="8" w:tplc="87D697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23A15"/>
    <w:multiLevelType w:val="hybridMultilevel"/>
    <w:tmpl w:val="D5D26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8D3BC7"/>
    <w:multiLevelType w:val="hybridMultilevel"/>
    <w:tmpl w:val="050AC148"/>
    <w:lvl w:ilvl="0" w:tplc="74FC4FEE">
      <w:start w:val="1"/>
      <w:numFmt w:val="bullet"/>
      <w:lvlText w:val="•"/>
      <w:lvlJc w:val="left"/>
      <w:pPr>
        <w:tabs>
          <w:tab w:val="num" w:pos="720"/>
        </w:tabs>
        <w:ind w:left="720" w:hanging="360"/>
      </w:pPr>
      <w:rPr>
        <w:rFonts w:ascii="Times New Roman" w:hAnsi="Times New Roman" w:hint="default"/>
      </w:rPr>
    </w:lvl>
    <w:lvl w:ilvl="1" w:tplc="E97E16EE" w:tentative="1">
      <w:start w:val="1"/>
      <w:numFmt w:val="bullet"/>
      <w:lvlText w:val="•"/>
      <w:lvlJc w:val="left"/>
      <w:pPr>
        <w:tabs>
          <w:tab w:val="num" w:pos="1440"/>
        </w:tabs>
        <w:ind w:left="1440" w:hanging="360"/>
      </w:pPr>
      <w:rPr>
        <w:rFonts w:ascii="Times New Roman" w:hAnsi="Times New Roman" w:hint="default"/>
      </w:rPr>
    </w:lvl>
    <w:lvl w:ilvl="2" w:tplc="2A78C8A8" w:tentative="1">
      <w:start w:val="1"/>
      <w:numFmt w:val="bullet"/>
      <w:lvlText w:val="•"/>
      <w:lvlJc w:val="left"/>
      <w:pPr>
        <w:tabs>
          <w:tab w:val="num" w:pos="2160"/>
        </w:tabs>
        <w:ind w:left="2160" w:hanging="360"/>
      </w:pPr>
      <w:rPr>
        <w:rFonts w:ascii="Times New Roman" w:hAnsi="Times New Roman" w:hint="default"/>
      </w:rPr>
    </w:lvl>
    <w:lvl w:ilvl="3" w:tplc="65BC7356" w:tentative="1">
      <w:start w:val="1"/>
      <w:numFmt w:val="bullet"/>
      <w:lvlText w:val="•"/>
      <w:lvlJc w:val="left"/>
      <w:pPr>
        <w:tabs>
          <w:tab w:val="num" w:pos="2880"/>
        </w:tabs>
        <w:ind w:left="2880" w:hanging="360"/>
      </w:pPr>
      <w:rPr>
        <w:rFonts w:ascii="Times New Roman" w:hAnsi="Times New Roman" w:hint="default"/>
      </w:rPr>
    </w:lvl>
    <w:lvl w:ilvl="4" w:tplc="33BAF416" w:tentative="1">
      <w:start w:val="1"/>
      <w:numFmt w:val="bullet"/>
      <w:lvlText w:val="•"/>
      <w:lvlJc w:val="left"/>
      <w:pPr>
        <w:tabs>
          <w:tab w:val="num" w:pos="3600"/>
        </w:tabs>
        <w:ind w:left="3600" w:hanging="360"/>
      </w:pPr>
      <w:rPr>
        <w:rFonts w:ascii="Times New Roman" w:hAnsi="Times New Roman" w:hint="default"/>
      </w:rPr>
    </w:lvl>
    <w:lvl w:ilvl="5" w:tplc="B3E298C0" w:tentative="1">
      <w:start w:val="1"/>
      <w:numFmt w:val="bullet"/>
      <w:lvlText w:val="•"/>
      <w:lvlJc w:val="left"/>
      <w:pPr>
        <w:tabs>
          <w:tab w:val="num" w:pos="4320"/>
        </w:tabs>
        <w:ind w:left="4320" w:hanging="360"/>
      </w:pPr>
      <w:rPr>
        <w:rFonts w:ascii="Times New Roman" w:hAnsi="Times New Roman" w:hint="default"/>
      </w:rPr>
    </w:lvl>
    <w:lvl w:ilvl="6" w:tplc="8FE6DDD4" w:tentative="1">
      <w:start w:val="1"/>
      <w:numFmt w:val="bullet"/>
      <w:lvlText w:val="•"/>
      <w:lvlJc w:val="left"/>
      <w:pPr>
        <w:tabs>
          <w:tab w:val="num" w:pos="5040"/>
        </w:tabs>
        <w:ind w:left="5040" w:hanging="360"/>
      </w:pPr>
      <w:rPr>
        <w:rFonts w:ascii="Times New Roman" w:hAnsi="Times New Roman" w:hint="default"/>
      </w:rPr>
    </w:lvl>
    <w:lvl w:ilvl="7" w:tplc="9F04CDFA" w:tentative="1">
      <w:start w:val="1"/>
      <w:numFmt w:val="bullet"/>
      <w:lvlText w:val="•"/>
      <w:lvlJc w:val="left"/>
      <w:pPr>
        <w:tabs>
          <w:tab w:val="num" w:pos="5760"/>
        </w:tabs>
        <w:ind w:left="5760" w:hanging="360"/>
      </w:pPr>
      <w:rPr>
        <w:rFonts w:ascii="Times New Roman" w:hAnsi="Times New Roman" w:hint="default"/>
      </w:rPr>
    </w:lvl>
    <w:lvl w:ilvl="8" w:tplc="A7FE528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BF43806"/>
    <w:multiLevelType w:val="hybridMultilevel"/>
    <w:tmpl w:val="05AC0C28"/>
    <w:lvl w:ilvl="0" w:tplc="ADB8E226">
      <w:start w:val="1"/>
      <w:numFmt w:val="bullet"/>
      <w:lvlText w:val="•"/>
      <w:lvlJc w:val="left"/>
      <w:pPr>
        <w:tabs>
          <w:tab w:val="num" w:pos="720"/>
        </w:tabs>
        <w:ind w:left="720" w:hanging="360"/>
      </w:pPr>
      <w:rPr>
        <w:rFonts w:ascii="Times New Roman" w:hAnsi="Times New Roman" w:hint="default"/>
      </w:rPr>
    </w:lvl>
    <w:lvl w:ilvl="1" w:tplc="91F4E960" w:tentative="1">
      <w:start w:val="1"/>
      <w:numFmt w:val="bullet"/>
      <w:lvlText w:val="•"/>
      <w:lvlJc w:val="left"/>
      <w:pPr>
        <w:tabs>
          <w:tab w:val="num" w:pos="1440"/>
        </w:tabs>
        <w:ind w:left="1440" w:hanging="360"/>
      </w:pPr>
      <w:rPr>
        <w:rFonts w:ascii="Times New Roman" w:hAnsi="Times New Roman" w:hint="default"/>
      </w:rPr>
    </w:lvl>
    <w:lvl w:ilvl="2" w:tplc="86166432" w:tentative="1">
      <w:start w:val="1"/>
      <w:numFmt w:val="bullet"/>
      <w:lvlText w:val="•"/>
      <w:lvlJc w:val="left"/>
      <w:pPr>
        <w:tabs>
          <w:tab w:val="num" w:pos="2160"/>
        </w:tabs>
        <w:ind w:left="2160" w:hanging="360"/>
      </w:pPr>
      <w:rPr>
        <w:rFonts w:ascii="Times New Roman" w:hAnsi="Times New Roman" w:hint="default"/>
      </w:rPr>
    </w:lvl>
    <w:lvl w:ilvl="3" w:tplc="5EECE03E" w:tentative="1">
      <w:start w:val="1"/>
      <w:numFmt w:val="bullet"/>
      <w:lvlText w:val="•"/>
      <w:lvlJc w:val="left"/>
      <w:pPr>
        <w:tabs>
          <w:tab w:val="num" w:pos="2880"/>
        </w:tabs>
        <w:ind w:left="2880" w:hanging="360"/>
      </w:pPr>
      <w:rPr>
        <w:rFonts w:ascii="Times New Roman" w:hAnsi="Times New Roman" w:hint="default"/>
      </w:rPr>
    </w:lvl>
    <w:lvl w:ilvl="4" w:tplc="379A8B1A" w:tentative="1">
      <w:start w:val="1"/>
      <w:numFmt w:val="bullet"/>
      <w:lvlText w:val="•"/>
      <w:lvlJc w:val="left"/>
      <w:pPr>
        <w:tabs>
          <w:tab w:val="num" w:pos="3600"/>
        </w:tabs>
        <w:ind w:left="3600" w:hanging="360"/>
      </w:pPr>
      <w:rPr>
        <w:rFonts w:ascii="Times New Roman" w:hAnsi="Times New Roman" w:hint="default"/>
      </w:rPr>
    </w:lvl>
    <w:lvl w:ilvl="5" w:tplc="066A54E6" w:tentative="1">
      <w:start w:val="1"/>
      <w:numFmt w:val="bullet"/>
      <w:lvlText w:val="•"/>
      <w:lvlJc w:val="left"/>
      <w:pPr>
        <w:tabs>
          <w:tab w:val="num" w:pos="4320"/>
        </w:tabs>
        <w:ind w:left="4320" w:hanging="360"/>
      </w:pPr>
      <w:rPr>
        <w:rFonts w:ascii="Times New Roman" w:hAnsi="Times New Roman" w:hint="default"/>
      </w:rPr>
    </w:lvl>
    <w:lvl w:ilvl="6" w:tplc="85F8E0D0" w:tentative="1">
      <w:start w:val="1"/>
      <w:numFmt w:val="bullet"/>
      <w:lvlText w:val="•"/>
      <w:lvlJc w:val="left"/>
      <w:pPr>
        <w:tabs>
          <w:tab w:val="num" w:pos="5040"/>
        </w:tabs>
        <w:ind w:left="5040" w:hanging="360"/>
      </w:pPr>
      <w:rPr>
        <w:rFonts w:ascii="Times New Roman" w:hAnsi="Times New Roman" w:hint="default"/>
      </w:rPr>
    </w:lvl>
    <w:lvl w:ilvl="7" w:tplc="135E7CC6" w:tentative="1">
      <w:start w:val="1"/>
      <w:numFmt w:val="bullet"/>
      <w:lvlText w:val="•"/>
      <w:lvlJc w:val="left"/>
      <w:pPr>
        <w:tabs>
          <w:tab w:val="num" w:pos="5760"/>
        </w:tabs>
        <w:ind w:left="5760" w:hanging="360"/>
      </w:pPr>
      <w:rPr>
        <w:rFonts w:ascii="Times New Roman" w:hAnsi="Times New Roman" w:hint="default"/>
      </w:rPr>
    </w:lvl>
    <w:lvl w:ilvl="8" w:tplc="2794C69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945E15"/>
    <w:multiLevelType w:val="hybridMultilevel"/>
    <w:tmpl w:val="1BBC5F7A"/>
    <w:lvl w:ilvl="0" w:tplc="1F70730E">
      <w:start w:val="1"/>
      <w:numFmt w:val="bullet"/>
      <w:lvlText w:val="•"/>
      <w:lvlJc w:val="left"/>
      <w:pPr>
        <w:tabs>
          <w:tab w:val="num" w:pos="720"/>
        </w:tabs>
        <w:ind w:left="720" w:hanging="360"/>
      </w:pPr>
      <w:rPr>
        <w:rFonts w:ascii="Times New Roman" w:hAnsi="Times New Roman" w:hint="default"/>
      </w:rPr>
    </w:lvl>
    <w:lvl w:ilvl="1" w:tplc="61686294" w:tentative="1">
      <w:start w:val="1"/>
      <w:numFmt w:val="bullet"/>
      <w:lvlText w:val="•"/>
      <w:lvlJc w:val="left"/>
      <w:pPr>
        <w:tabs>
          <w:tab w:val="num" w:pos="1440"/>
        </w:tabs>
        <w:ind w:left="1440" w:hanging="360"/>
      </w:pPr>
      <w:rPr>
        <w:rFonts w:ascii="Times New Roman" w:hAnsi="Times New Roman" w:hint="default"/>
      </w:rPr>
    </w:lvl>
    <w:lvl w:ilvl="2" w:tplc="5ADC05E6" w:tentative="1">
      <w:start w:val="1"/>
      <w:numFmt w:val="bullet"/>
      <w:lvlText w:val="•"/>
      <w:lvlJc w:val="left"/>
      <w:pPr>
        <w:tabs>
          <w:tab w:val="num" w:pos="2160"/>
        </w:tabs>
        <w:ind w:left="2160" w:hanging="360"/>
      </w:pPr>
      <w:rPr>
        <w:rFonts w:ascii="Times New Roman" w:hAnsi="Times New Roman" w:hint="default"/>
      </w:rPr>
    </w:lvl>
    <w:lvl w:ilvl="3" w:tplc="A42230AA" w:tentative="1">
      <w:start w:val="1"/>
      <w:numFmt w:val="bullet"/>
      <w:lvlText w:val="•"/>
      <w:lvlJc w:val="left"/>
      <w:pPr>
        <w:tabs>
          <w:tab w:val="num" w:pos="2880"/>
        </w:tabs>
        <w:ind w:left="2880" w:hanging="360"/>
      </w:pPr>
      <w:rPr>
        <w:rFonts w:ascii="Times New Roman" w:hAnsi="Times New Roman" w:hint="default"/>
      </w:rPr>
    </w:lvl>
    <w:lvl w:ilvl="4" w:tplc="3356E940" w:tentative="1">
      <w:start w:val="1"/>
      <w:numFmt w:val="bullet"/>
      <w:lvlText w:val="•"/>
      <w:lvlJc w:val="left"/>
      <w:pPr>
        <w:tabs>
          <w:tab w:val="num" w:pos="3600"/>
        </w:tabs>
        <w:ind w:left="3600" w:hanging="360"/>
      </w:pPr>
      <w:rPr>
        <w:rFonts w:ascii="Times New Roman" w:hAnsi="Times New Roman" w:hint="default"/>
      </w:rPr>
    </w:lvl>
    <w:lvl w:ilvl="5" w:tplc="E0EC716E" w:tentative="1">
      <w:start w:val="1"/>
      <w:numFmt w:val="bullet"/>
      <w:lvlText w:val="•"/>
      <w:lvlJc w:val="left"/>
      <w:pPr>
        <w:tabs>
          <w:tab w:val="num" w:pos="4320"/>
        </w:tabs>
        <w:ind w:left="4320" w:hanging="360"/>
      </w:pPr>
      <w:rPr>
        <w:rFonts w:ascii="Times New Roman" w:hAnsi="Times New Roman" w:hint="default"/>
      </w:rPr>
    </w:lvl>
    <w:lvl w:ilvl="6" w:tplc="04360B20" w:tentative="1">
      <w:start w:val="1"/>
      <w:numFmt w:val="bullet"/>
      <w:lvlText w:val="•"/>
      <w:lvlJc w:val="left"/>
      <w:pPr>
        <w:tabs>
          <w:tab w:val="num" w:pos="5040"/>
        </w:tabs>
        <w:ind w:left="5040" w:hanging="360"/>
      </w:pPr>
      <w:rPr>
        <w:rFonts w:ascii="Times New Roman" w:hAnsi="Times New Roman" w:hint="default"/>
      </w:rPr>
    </w:lvl>
    <w:lvl w:ilvl="7" w:tplc="34A89CDE" w:tentative="1">
      <w:start w:val="1"/>
      <w:numFmt w:val="bullet"/>
      <w:lvlText w:val="•"/>
      <w:lvlJc w:val="left"/>
      <w:pPr>
        <w:tabs>
          <w:tab w:val="num" w:pos="5760"/>
        </w:tabs>
        <w:ind w:left="5760" w:hanging="360"/>
      </w:pPr>
      <w:rPr>
        <w:rFonts w:ascii="Times New Roman" w:hAnsi="Times New Roman" w:hint="default"/>
      </w:rPr>
    </w:lvl>
    <w:lvl w:ilvl="8" w:tplc="8D04727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90462BE"/>
    <w:multiLevelType w:val="hybridMultilevel"/>
    <w:tmpl w:val="AC9ED5E8"/>
    <w:lvl w:ilvl="0" w:tplc="CA6C0516">
      <w:start w:val="1"/>
      <w:numFmt w:val="bullet"/>
      <w:lvlText w:val="•"/>
      <w:lvlJc w:val="left"/>
      <w:pPr>
        <w:tabs>
          <w:tab w:val="num" w:pos="720"/>
        </w:tabs>
        <w:ind w:left="720" w:hanging="360"/>
      </w:pPr>
      <w:rPr>
        <w:rFonts w:ascii="Times New Roman" w:hAnsi="Times New Roman" w:hint="default"/>
      </w:rPr>
    </w:lvl>
    <w:lvl w:ilvl="1" w:tplc="8528BCD6" w:tentative="1">
      <w:start w:val="1"/>
      <w:numFmt w:val="bullet"/>
      <w:lvlText w:val="•"/>
      <w:lvlJc w:val="left"/>
      <w:pPr>
        <w:tabs>
          <w:tab w:val="num" w:pos="1440"/>
        </w:tabs>
        <w:ind w:left="1440" w:hanging="360"/>
      </w:pPr>
      <w:rPr>
        <w:rFonts w:ascii="Times New Roman" w:hAnsi="Times New Roman" w:hint="default"/>
      </w:rPr>
    </w:lvl>
    <w:lvl w:ilvl="2" w:tplc="F8F21BC0" w:tentative="1">
      <w:start w:val="1"/>
      <w:numFmt w:val="bullet"/>
      <w:lvlText w:val="•"/>
      <w:lvlJc w:val="left"/>
      <w:pPr>
        <w:tabs>
          <w:tab w:val="num" w:pos="2160"/>
        </w:tabs>
        <w:ind w:left="2160" w:hanging="360"/>
      </w:pPr>
      <w:rPr>
        <w:rFonts w:ascii="Times New Roman" w:hAnsi="Times New Roman" w:hint="default"/>
      </w:rPr>
    </w:lvl>
    <w:lvl w:ilvl="3" w:tplc="1096C382" w:tentative="1">
      <w:start w:val="1"/>
      <w:numFmt w:val="bullet"/>
      <w:lvlText w:val="•"/>
      <w:lvlJc w:val="left"/>
      <w:pPr>
        <w:tabs>
          <w:tab w:val="num" w:pos="2880"/>
        </w:tabs>
        <w:ind w:left="2880" w:hanging="360"/>
      </w:pPr>
      <w:rPr>
        <w:rFonts w:ascii="Times New Roman" w:hAnsi="Times New Roman" w:hint="default"/>
      </w:rPr>
    </w:lvl>
    <w:lvl w:ilvl="4" w:tplc="CB52B82A" w:tentative="1">
      <w:start w:val="1"/>
      <w:numFmt w:val="bullet"/>
      <w:lvlText w:val="•"/>
      <w:lvlJc w:val="left"/>
      <w:pPr>
        <w:tabs>
          <w:tab w:val="num" w:pos="3600"/>
        </w:tabs>
        <w:ind w:left="3600" w:hanging="360"/>
      </w:pPr>
      <w:rPr>
        <w:rFonts w:ascii="Times New Roman" w:hAnsi="Times New Roman" w:hint="default"/>
      </w:rPr>
    </w:lvl>
    <w:lvl w:ilvl="5" w:tplc="B7525AB2" w:tentative="1">
      <w:start w:val="1"/>
      <w:numFmt w:val="bullet"/>
      <w:lvlText w:val="•"/>
      <w:lvlJc w:val="left"/>
      <w:pPr>
        <w:tabs>
          <w:tab w:val="num" w:pos="4320"/>
        </w:tabs>
        <w:ind w:left="4320" w:hanging="360"/>
      </w:pPr>
      <w:rPr>
        <w:rFonts w:ascii="Times New Roman" w:hAnsi="Times New Roman" w:hint="default"/>
      </w:rPr>
    </w:lvl>
    <w:lvl w:ilvl="6" w:tplc="B45E0832" w:tentative="1">
      <w:start w:val="1"/>
      <w:numFmt w:val="bullet"/>
      <w:lvlText w:val="•"/>
      <w:lvlJc w:val="left"/>
      <w:pPr>
        <w:tabs>
          <w:tab w:val="num" w:pos="5040"/>
        </w:tabs>
        <w:ind w:left="5040" w:hanging="360"/>
      </w:pPr>
      <w:rPr>
        <w:rFonts w:ascii="Times New Roman" w:hAnsi="Times New Roman" w:hint="default"/>
      </w:rPr>
    </w:lvl>
    <w:lvl w:ilvl="7" w:tplc="AE2A2EB8" w:tentative="1">
      <w:start w:val="1"/>
      <w:numFmt w:val="bullet"/>
      <w:lvlText w:val="•"/>
      <w:lvlJc w:val="left"/>
      <w:pPr>
        <w:tabs>
          <w:tab w:val="num" w:pos="5760"/>
        </w:tabs>
        <w:ind w:left="5760" w:hanging="360"/>
      </w:pPr>
      <w:rPr>
        <w:rFonts w:ascii="Times New Roman" w:hAnsi="Times New Roman" w:hint="default"/>
      </w:rPr>
    </w:lvl>
    <w:lvl w:ilvl="8" w:tplc="B288A6D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AAA1C44"/>
    <w:multiLevelType w:val="hybridMultilevel"/>
    <w:tmpl w:val="067AC74E"/>
    <w:lvl w:ilvl="0" w:tplc="AAC858F4">
      <w:start w:val="1"/>
      <w:numFmt w:val="bullet"/>
      <w:lvlText w:val="•"/>
      <w:lvlJc w:val="left"/>
      <w:pPr>
        <w:tabs>
          <w:tab w:val="num" w:pos="720"/>
        </w:tabs>
        <w:ind w:left="720" w:hanging="360"/>
      </w:pPr>
      <w:rPr>
        <w:rFonts w:ascii="Times New Roman" w:hAnsi="Times New Roman" w:hint="default"/>
      </w:rPr>
    </w:lvl>
    <w:lvl w:ilvl="1" w:tplc="07965856" w:tentative="1">
      <w:start w:val="1"/>
      <w:numFmt w:val="bullet"/>
      <w:lvlText w:val="•"/>
      <w:lvlJc w:val="left"/>
      <w:pPr>
        <w:tabs>
          <w:tab w:val="num" w:pos="1440"/>
        </w:tabs>
        <w:ind w:left="1440" w:hanging="360"/>
      </w:pPr>
      <w:rPr>
        <w:rFonts w:ascii="Times New Roman" w:hAnsi="Times New Roman" w:hint="default"/>
      </w:rPr>
    </w:lvl>
    <w:lvl w:ilvl="2" w:tplc="30DE21C0" w:tentative="1">
      <w:start w:val="1"/>
      <w:numFmt w:val="bullet"/>
      <w:lvlText w:val="•"/>
      <w:lvlJc w:val="left"/>
      <w:pPr>
        <w:tabs>
          <w:tab w:val="num" w:pos="2160"/>
        </w:tabs>
        <w:ind w:left="2160" w:hanging="360"/>
      </w:pPr>
      <w:rPr>
        <w:rFonts w:ascii="Times New Roman" w:hAnsi="Times New Roman" w:hint="default"/>
      </w:rPr>
    </w:lvl>
    <w:lvl w:ilvl="3" w:tplc="146E1B4E" w:tentative="1">
      <w:start w:val="1"/>
      <w:numFmt w:val="bullet"/>
      <w:lvlText w:val="•"/>
      <w:lvlJc w:val="left"/>
      <w:pPr>
        <w:tabs>
          <w:tab w:val="num" w:pos="2880"/>
        </w:tabs>
        <w:ind w:left="2880" w:hanging="360"/>
      </w:pPr>
      <w:rPr>
        <w:rFonts w:ascii="Times New Roman" w:hAnsi="Times New Roman" w:hint="default"/>
      </w:rPr>
    </w:lvl>
    <w:lvl w:ilvl="4" w:tplc="BFEAE80C" w:tentative="1">
      <w:start w:val="1"/>
      <w:numFmt w:val="bullet"/>
      <w:lvlText w:val="•"/>
      <w:lvlJc w:val="left"/>
      <w:pPr>
        <w:tabs>
          <w:tab w:val="num" w:pos="3600"/>
        </w:tabs>
        <w:ind w:left="3600" w:hanging="360"/>
      </w:pPr>
      <w:rPr>
        <w:rFonts w:ascii="Times New Roman" w:hAnsi="Times New Roman" w:hint="default"/>
      </w:rPr>
    </w:lvl>
    <w:lvl w:ilvl="5" w:tplc="C032D5F4" w:tentative="1">
      <w:start w:val="1"/>
      <w:numFmt w:val="bullet"/>
      <w:lvlText w:val="•"/>
      <w:lvlJc w:val="left"/>
      <w:pPr>
        <w:tabs>
          <w:tab w:val="num" w:pos="4320"/>
        </w:tabs>
        <w:ind w:left="4320" w:hanging="360"/>
      </w:pPr>
      <w:rPr>
        <w:rFonts w:ascii="Times New Roman" w:hAnsi="Times New Roman" w:hint="default"/>
      </w:rPr>
    </w:lvl>
    <w:lvl w:ilvl="6" w:tplc="8AD0D358" w:tentative="1">
      <w:start w:val="1"/>
      <w:numFmt w:val="bullet"/>
      <w:lvlText w:val="•"/>
      <w:lvlJc w:val="left"/>
      <w:pPr>
        <w:tabs>
          <w:tab w:val="num" w:pos="5040"/>
        </w:tabs>
        <w:ind w:left="5040" w:hanging="360"/>
      </w:pPr>
      <w:rPr>
        <w:rFonts w:ascii="Times New Roman" w:hAnsi="Times New Roman" w:hint="default"/>
      </w:rPr>
    </w:lvl>
    <w:lvl w:ilvl="7" w:tplc="87C2C104" w:tentative="1">
      <w:start w:val="1"/>
      <w:numFmt w:val="bullet"/>
      <w:lvlText w:val="•"/>
      <w:lvlJc w:val="left"/>
      <w:pPr>
        <w:tabs>
          <w:tab w:val="num" w:pos="5760"/>
        </w:tabs>
        <w:ind w:left="5760" w:hanging="360"/>
      </w:pPr>
      <w:rPr>
        <w:rFonts w:ascii="Times New Roman" w:hAnsi="Times New Roman" w:hint="default"/>
      </w:rPr>
    </w:lvl>
    <w:lvl w:ilvl="8" w:tplc="72767D9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BB6181"/>
    <w:multiLevelType w:val="hybridMultilevel"/>
    <w:tmpl w:val="9852ED9C"/>
    <w:lvl w:ilvl="0" w:tplc="095EA69E">
      <w:start w:val="1"/>
      <w:numFmt w:val="bullet"/>
      <w:lvlText w:val="•"/>
      <w:lvlJc w:val="left"/>
      <w:pPr>
        <w:tabs>
          <w:tab w:val="num" w:pos="720"/>
        </w:tabs>
        <w:ind w:left="720" w:hanging="360"/>
      </w:pPr>
      <w:rPr>
        <w:rFonts w:ascii="Times New Roman" w:hAnsi="Times New Roman" w:hint="default"/>
      </w:rPr>
    </w:lvl>
    <w:lvl w:ilvl="1" w:tplc="8B1C4726" w:tentative="1">
      <w:start w:val="1"/>
      <w:numFmt w:val="bullet"/>
      <w:lvlText w:val="•"/>
      <w:lvlJc w:val="left"/>
      <w:pPr>
        <w:tabs>
          <w:tab w:val="num" w:pos="1440"/>
        </w:tabs>
        <w:ind w:left="1440" w:hanging="360"/>
      </w:pPr>
      <w:rPr>
        <w:rFonts w:ascii="Times New Roman" w:hAnsi="Times New Roman" w:hint="default"/>
      </w:rPr>
    </w:lvl>
    <w:lvl w:ilvl="2" w:tplc="0C44D13C" w:tentative="1">
      <w:start w:val="1"/>
      <w:numFmt w:val="bullet"/>
      <w:lvlText w:val="•"/>
      <w:lvlJc w:val="left"/>
      <w:pPr>
        <w:tabs>
          <w:tab w:val="num" w:pos="2160"/>
        </w:tabs>
        <w:ind w:left="2160" w:hanging="360"/>
      </w:pPr>
      <w:rPr>
        <w:rFonts w:ascii="Times New Roman" w:hAnsi="Times New Roman" w:hint="default"/>
      </w:rPr>
    </w:lvl>
    <w:lvl w:ilvl="3" w:tplc="6BFC12FC" w:tentative="1">
      <w:start w:val="1"/>
      <w:numFmt w:val="bullet"/>
      <w:lvlText w:val="•"/>
      <w:lvlJc w:val="left"/>
      <w:pPr>
        <w:tabs>
          <w:tab w:val="num" w:pos="2880"/>
        </w:tabs>
        <w:ind w:left="2880" w:hanging="360"/>
      </w:pPr>
      <w:rPr>
        <w:rFonts w:ascii="Times New Roman" w:hAnsi="Times New Roman" w:hint="default"/>
      </w:rPr>
    </w:lvl>
    <w:lvl w:ilvl="4" w:tplc="8DF8DC36" w:tentative="1">
      <w:start w:val="1"/>
      <w:numFmt w:val="bullet"/>
      <w:lvlText w:val="•"/>
      <w:lvlJc w:val="left"/>
      <w:pPr>
        <w:tabs>
          <w:tab w:val="num" w:pos="3600"/>
        </w:tabs>
        <w:ind w:left="3600" w:hanging="360"/>
      </w:pPr>
      <w:rPr>
        <w:rFonts w:ascii="Times New Roman" w:hAnsi="Times New Roman" w:hint="default"/>
      </w:rPr>
    </w:lvl>
    <w:lvl w:ilvl="5" w:tplc="950A3462" w:tentative="1">
      <w:start w:val="1"/>
      <w:numFmt w:val="bullet"/>
      <w:lvlText w:val="•"/>
      <w:lvlJc w:val="left"/>
      <w:pPr>
        <w:tabs>
          <w:tab w:val="num" w:pos="4320"/>
        </w:tabs>
        <w:ind w:left="4320" w:hanging="360"/>
      </w:pPr>
      <w:rPr>
        <w:rFonts w:ascii="Times New Roman" w:hAnsi="Times New Roman" w:hint="default"/>
      </w:rPr>
    </w:lvl>
    <w:lvl w:ilvl="6" w:tplc="DAB87F36" w:tentative="1">
      <w:start w:val="1"/>
      <w:numFmt w:val="bullet"/>
      <w:lvlText w:val="•"/>
      <w:lvlJc w:val="left"/>
      <w:pPr>
        <w:tabs>
          <w:tab w:val="num" w:pos="5040"/>
        </w:tabs>
        <w:ind w:left="5040" w:hanging="360"/>
      </w:pPr>
      <w:rPr>
        <w:rFonts w:ascii="Times New Roman" w:hAnsi="Times New Roman" w:hint="default"/>
      </w:rPr>
    </w:lvl>
    <w:lvl w:ilvl="7" w:tplc="C0DA1148" w:tentative="1">
      <w:start w:val="1"/>
      <w:numFmt w:val="bullet"/>
      <w:lvlText w:val="•"/>
      <w:lvlJc w:val="left"/>
      <w:pPr>
        <w:tabs>
          <w:tab w:val="num" w:pos="5760"/>
        </w:tabs>
        <w:ind w:left="5760" w:hanging="360"/>
      </w:pPr>
      <w:rPr>
        <w:rFonts w:ascii="Times New Roman" w:hAnsi="Times New Roman" w:hint="default"/>
      </w:rPr>
    </w:lvl>
    <w:lvl w:ilvl="8" w:tplc="6B60ABA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1"/>
  </w:num>
  <w:num w:numId="3">
    <w:abstractNumId w:val="15"/>
  </w:num>
  <w:num w:numId="4">
    <w:abstractNumId w:val="8"/>
  </w:num>
  <w:num w:numId="5">
    <w:abstractNumId w:val="22"/>
  </w:num>
  <w:num w:numId="6">
    <w:abstractNumId w:val="24"/>
  </w:num>
  <w:num w:numId="7">
    <w:abstractNumId w:val="23"/>
  </w:num>
  <w:num w:numId="8">
    <w:abstractNumId w:val="25"/>
  </w:num>
  <w:num w:numId="9">
    <w:abstractNumId w:val="29"/>
  </w:num>
  <w:num w:numId="10">
    <w:abstractNumId w:val="9"/>
  </w:num>
  <w:num w:numId="11">
    <w:abstractNumId w:val="12"/>
  </w:num>
  <w:num w:numId="12">
    <w:abstractNumId w:val="20"/>
  </w:num>
  <w:num w:numId="13">
    <w:abstractNumId w:val="5"/>
  </w:num>
  <w:num w:numId="14">
    <w:abstractNumId w:val="19"/>
  </w:num>
  <w:num w:numId="15">
    <w:abstractNumId w:val="27"/>
  </w:num>
  <w:num w:numId="16">
    <w:abstractNumId w:val="26"/>
  </w:num>
  <w:num w:numId="17">
    <w:abstractNumId w:val="18"/>
  </w:num>
  <w:num w:numId="18">
    <w:abstractNumId w:val="10"/>
  </w:num>
  <w:num w:numId="19">
    <w:abstractNumId w:val="4"/>
  </w:num>
  <w:num w:numId="20">
    <w:abstractNumId w:val="1"/>
  </w:num>
  <w:num w:numId="21">
    <w:abstractNumId w:val="21"/>
  </w:num>
  <w:num w:numId="22">
    <w:abstractNumId w:val="13"/>
  </w:num>
  <w:num w:numId="23">
    <w:abstractNumId w:val="16"/>
  </w:num>
  <w:num w:numId="24">
    <w:abstractNumId w:val="17"/>
  </w:num>
  <w:num w:numId="25">
    <w:abstractNumId w:val="30"/>
  </w:num>
  <w:num w:numId="26">
    <w:abstractNumId w:val="14"/>
  </w:num>
  <w:num w:numId="27">
    <w:abstractNumId w:val="28"/>
  </w:num>
  <w:num w:numId="28">
    <w:abstractNumId w:val="7"/>
  </w:num>
  <w:num w:numId="29">
    <w:abstractNumId w:val="3"/>
  </w:num>
  <w:num w:numId="30">
    <w:abstractNumId w:val="6"/>
  </w:num>
  <w:num w:numId="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4"/>
  </w:hdrShapeDefaults>
  <w:footnotePr>
    <w:pos w:val="sectEnd"/>
    <w:footnote w:id="-1"/>
    <w:footnote w:id="0"/>
  </w:footnotePr>
  <w:endnotePr>
    <w:pos w:val="sectEnd"/>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91"/>
    <w:rsid w:val="00006D41"/>
    <w:rsid w:val="00035334"/>
    <w:rsid w:val="00036CD2"/>
    <w:rsid w:val="00046269"/>
    <w:rsid w:val="00062530"/>
    <w:rsid w:val="0006292F"/>
    <w:rsid w:val="00064E7E"/>
    <w:rsid w:val="00066678"/>
    <w:rsid w:val="00083DE6"/>
    <w:rsid w:val="000B51C8"/>
    <w:rsid w:val="000C2F8F"/>
    <w:rsid w:val="000D4FB3"/>
    <w:rsid w:val="000F6C39"/>
    <w:rsid w:val="001008F7"/>
    <w:rsid w:val="00131D7F"/>
    <w:rsid w:val="00150B1B"/>
    <w:rsid w:val="00154FC6"/>
    <w:rsid w:val="00155946"/>
    <w:rsid w:val="00161C91"/>
    <w:rsid w:val="001632D9"/>
    <w:rsid w:val="00176494"/>
    <w:rsid w:val="00177929"/>
    <w:rsid w:val="00182735"/>
    <w:rsid w:val="001B6402"/>
    <w:rsid w:val="001D094B"/>
    <w:rsid w:val="001D54F2"/>
    <w:rsid w:val="001F7CB8"/>
    <w:rsid w:val="00206C92"/>
    <w:rsid w:val="00225210"/>
    <w:rsid w:val="00235FE7"/>
    <w:rsid w:val="00247F4C"/>
    <w:rsid w:val="00276D9C"/>
    <w:rsid w:val="0027796F"/>
    <w:rsid w:val="002877FD"/>
    <w:rsid w:val="002B32D6"/>
    <w:rsid w:val="002B40BC"/>
    <w:rsid w:val="002F2CE3"/>
    <w:rsid w:val="00307843"/>
    <w:rsid w:val="00311E5A"/>
    <w:rsid w:val="003218AA"/>
    <w:rsid w:val="003235A3"/>
    <w:rsid w:val="003260A2"/>
    <w:rsid w:val="00330BA6"/>
    <w:rsid w:val="00353B6B"/>
    <w:rsid w:val="003664EC"/>
    <w:rsid w:val="0037035C"/>
    <w:rsid w:val="003A18E6"/>
    <w:rsid w:val="003A1ED2"/>
    <w:rsid w:val="003B66DE"/>
    <w:rsid w:val="003C2E42"/>
    <w:rsid w:val="003E4694"/>
    <w:rsid w:val="00411D35"/>
    <w:rsid w:val="00426013"/>
    <w:rsid w:val="00437E65"/>
    <w:rsid w:val="00444235"/>
    <w:rsid w:val="00453982"/>
    <w:rsid w:val="00457433"/>
    <w:rsid w:val="0046099E"/>
    <w:rsid w:val="00466E7B"/>
    <w:rsid w:val="004807D4"/>
    <w:rsid w:val="00486A5E"/>
    <w:rsid w:val="004940E9"/>
    <w:rsid w:val="004B2D53"/>
    <w:rsid w:val="004B4723"/>
    <w:rsid w:val="004C598F"/>
    <w:rsid w:val="004C6767"/>
    <w:rsid w:val="004C6A00"/>
    <w:rsid w:val="004C77A2"/>
    <w:rsid w:val="004D5875"/>
    <w:rsid w:val="004D666A"/>
    <w:rsid w:val="004E18FB"/>
    <w:rsid w:val="0050040D"/>
    <w:rsid w:val="005004B5"/>
    <w:rsid w:val="005425AE"/>
    <w:rsid w:val="0055080B"/>
    <w:rsid w:val="00572858"/>
    <w:rsid w:val="005968E4"/>
    <w:rsid w:val="00597681"/>
    <w:rsid w:val="005A7206"/>
    <w:rsid w:val="005B553C"/>
    <w:rsid w:val="005D0838"/>
    <w:rsid w:val="005D5EA0"/>
    <w:rsid w:val="00600FDC"/>
    <w:rsid w:val="00602D83"/>
    <w:rsid w:val="00603540"/>
    <w:rsid w:val="00604715"/>
    <w:rsid w:val="0061256B"/>
    <w:rsid w:val="00622EB5"/>
    <w:rsid w:val="00627117"/>
    <w:rsid w:val="00640418"/>
    <w:rsid w:val="006501CB"/>
    <w:rsid w:val="00651C8B"/>
    <w:rsid w:val="00660189"/>
    <w:rsid w:val="00664400"/>
    <w:rsid w:val="006657FC"/>
    <w:rsid w:val="006A200B"/>
    <w:rsid w:val="006B326F"/>
    <w:rsid w:val="006B663E"/>
    <w:rsid w:val="006E732F"/>
    <w:rsid w:val="006E7B9B"/>
    <w:rsid w:val="00722E5C"/>
    <w:rsid w:val="00751EDB"/>
    <w:rsid w:val="00796F22"/>
    <w:rsid w:val="007B67F7"/>
    <w:rsid w:val="007B693E"/>
    <w:rsid w:val="007C1A05"/>
    <w:rsid w:val="007D45C4"/>
    <w:rsid w:val="007D6EB3"/>
    <w:rsid w:val="007D7421"/>
    <w:rsid w:val="008118D1"/>
    <w:rsid w:val="00844E7A"/>
    <w:rsid w:val="00850741"/>
    <w:rsid w:val="00874314"/>
    <w:rsid w:val="008828F4"/>
    <w:rsid w:val="0089478E"/>
    <w:rsid w:val="008C0C7E"/>
    <w:rsid w:val="008C59F4"/>
    <w:rsid w:val="008D002D"/>
    <w:rsid w:val="008D1D80"/>
    <w:rsid w:val="008E4BFE"/>
    <w:rsid w:val="008E5B48"/>
    <w:rsid w:val="008F3F2A"/>
    <w:rsid w:val="008F67B9"/>
    <w:rsid w:val="0090284E"/>
    <w:rsid w:val="00905F80"/>
    <w:rsid w:val="0093774F"/>
    <w:rsid w:val="00943A48"/>
    <w:rsid w:val="00944D4B"/>
    <w:rsid w:val="00961426"/>
    <w:rsid w:val="00966000"/>
    <w:rsid w:val="009A1162"/>
    <w:rsid w:val="009B17D2"/>
    <w:rsid w:val="009D35BD"/>
    <w:rsid w:val="009E510D"/>
    <w:rsid w:val="00A11519"/>
    <w:rsid w:val="00A314C2"/>
    <w:rsid w:val="00A32060"/>
    <w:rsid w:val="00A35AE8"/>
    <w:rsid w:val="00A54DAE"/>
    <w:rsid w:val="00A74AF1"/>
    <w:rsid w:val="00A852A7"/>
    <w:rsid w:val="00A87E92"/>
    <w:rsid w:val="00AB11A2"/>
    <w:rsid w:val="00AB3071"/>
    <w:rsid w:val="00AB4B29"/>
    <w:rsid w:val="00AB7B74"/>
    <w:rsid w:val="00AE1EA1"/>
    <w:rsid w:val="00AF6428"/>
    <w:rsid w:val="00B041F3"/>
    <w:rsid w:val="00B04283"/>
    <w:rsid w:val="00B15F00"/>
    <w:rsid w:val="00B42718"/>
    <w:rsid w:val="00B46294"/>
    <w:rsid w:val="00B47457"/>
    <w:rsid w:val="00B81A28"/>
    <w:rsid w:val="00B83943"/>
    <w:rsid w:val="00B87DE6"/>
    <w:rsid w:val="00B94B8D"/>
    <w:rsid w:val="00BB15FE"/>
    <w:rsid w:val="00BB4284"/>
    <w:rsid w:val="00BC0F44"/>
    <w:rsid w:val="00BD6F40"/>
    <w:rsid w:val="00BF1E94"/>
    <w:rsid w:val="00BF382D"/>
    <w:rsid w:val="00BF427F"/>
    <w:rsid w:val="00C14885"/>
    <w:rsid w:val="00C17674"/>
    <w:rsid w:val="00C26B5A"/>
    <w:rsid w:val="00C3169A"/>
    <w:rsid w:val="00C33B00"/>
    <w:rsid w:val="00C4039D"/>
    <w:rsid w:val="00C43908"/>
    <w:rsid w:val="00C4464A"/>
    <w:rsid w:val="00C620CF"/>
    <w:rsid w:val="00C67AF2"/>
    <w:rsid w:val="00C851B1"/>
    <w:rsid w:val="00C90C8D"/>
    <w:rsid w:val="00C92A95"/>
    <w:rsid w:val="00CB5C6C"/>
    <w:rsid w:val="00CD181A"/>
    <w:rsid w:val="00CD26C3"/>
    <w:rsid w:val="00CE37B0"/>
    <w:rsid w:val="00D045E3"/>
    <w:rsid w:val="00D04FFD"/>
    <w:rsid w:val="00D23260"/>
    <w:rsid w:val="00D543C9"/>
    <w:rsid w:val="00D7678D"/>
    <w:rsid w:val="00D82BDF"/>
    <w:rsid w:val="00D92623"/>
    <w:rsid w:val="00D966B9"/>
    <w:rsid w:val="00D97EE1"/>
    <w:rsid w:val="00DD29BF"/>
    <w:rsid w:val="00DD4B48"/>
    <w:rsid w:val="00DD6FCB"/>
    <w:rsid w:val="00DE59D7"/>
    <w:rsid w:val="00DE7112"/>
    <w:rsid w:val="00E06065"/>
    <w:rsid w:val="00E35AFE"/>
    <w:rsid w:val="00E44EB7"/>
    <w:rsid w:val="00E65BC8"/>
    <w:rsid w:val="00E70886"/>
    <w:rsid w:val="00E7549F"/>
    <w:rsid w:val="00E8071D"/>
    <w:rsid w:val="00E819AC"/>
    <w:rsid w:val="00E95BC0"/>
    <w:rsid w:val="00EA1212"/>
    <w:rsid w:val="00ED1533"/>
    <w:rsid w:val="00ED3485"/>
    <w:rsid w:val="00EF2A0F"/>
    <w:rsid w:val="00F1502C"/>
    <w:rsid w:val="00F231E6"/>
    <w:rsid w:val="00F24823"/>
    <w:rsid w:val="00F32BB8"/>
    <w:rsid w:val="00F32D00"/>
    <w:rsid w:val="00F61258"/>
    <w:rsid w:val="00F656B5"/>
    <w:rsid w:val="00F72713"/>
    <w:rsid w:val="00F76A6F"/>
    <w:rsid w:val="00F830C4"/>
    <w:rsid w:val="00FA603D"/>
    <w:rsid w:val="00FB3193"/>
    <w:rsid w:val="00FC35A7"/>
    <w:rsid w:val="00FD055F"/>
    <w:rsid w:val="00FD6D3A"/>
    <w:rsid w:val="00FD7484"/>
    <w:rsid w:val="00FE162C"/>
    <w:rsid w:val="00FE3439"/>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E665E759-ACD1-4BD3-9C40-1F4AFEF1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vant Garde" w:hAnsi="Avant Garde"/>
      <w:sz w:val="24"/>
      <w:lang w:eastAsia="en-US"/>
    </w:rPr>
  </w:style>
  <w:style w:type="paragraph" w:styleId="1">
    <w:name w:val="heading 1"/>
    <w:basedOn w:val="a"/>
    <w:next w:val="a"/>
    <w:qFormat/>
    <w:pPr>
      <w:keepNext/>
      <w:spacing w:line="480" w:lineRule="exact"/>
      <w:jc w:val="center"/>
      <w:outlineLvl w:val="0"/>
    </w:pPr>
    <w:rPr>
      <w:rFonts w:ascii="Times New Roman" w:hAnsi="Times New Roman"/>
      <w:b/>
      <w:u w:val="single"/>
    </w:rPr>
  </w:style>
  <w:style w:type="paragraph" w:styleId="2">
    <w:name w:val="heading 2"/>
    <w:basedOn w:val="a"/>
    <w:next w:val="a"/>
    <w:qFormat/>
    <w:pPr>
      <w:keepNext/>
      <w:spacing w:line="480" w:lineRule="exact"/>
      <w:outlineLvl w:val="1"/>
    </w:pPr>
    <w:rPr>
      <w:rFonts w:ascii="Times New Roman" w:hAnsi="Times New Roman"/>
      <w:b/>
      <w:b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Normal1">
    <w:name w:val="Normal1"/>
    <w:rPr>
      <w:rFonts w:ascii="Avant Garde" w:hAnsi="Avant Garde"/>
      <w:sz w:val="24"/>
    </w:rPr>
  </w:style>
  <w:style w:type="paragraph" w:customStyle="1" w:styleId="bputt">
    <w:name w:val="bpu_tt"/>
    <w:pPr>
      <w:spacing w:line="960" w:lineRule="exact"/>
      <w:jc w:val="right"/>
    </w:pPr>
    <w:rPr>
      <w:rFonts w:ascii="DigitalSansEF-Light" w:hAnsi="DigitalSansEF-Light"/>
      <w:noProof/>
      <w:sz w:val="88"/>
      <w:lang w:eastAsia="en-US"/>
    </w:rPr>
  </w:style>
  <w:style w:type="paragraph" w:customStyle="1" w:styleId="bpuchtt">
    <w:name w:val="bpuch_tt"/>
    <w:pPr>
      <w:spacing w:line="260" w:lineRule="exact"/>
    </w:pPr>
    <w:rPr>
      <w:rFonts w:ascii="Univers 45 Light" w:hAnsi="Univers 45 Light"/>
      <w:noProof/>
      <w:lang w:eastAsia="en-US"/>
    </w:rPr>
  </w:style>
  <w:style w:type="paragraph" w:customStyle="1" w:styleId="bpuchnm">
    <w:name w:val="bpuch_nm"/>
    <w:pPr>
      <w:spacing w:before="260" w:line="260" w:lineRule="exact"/>
    </w:pPr>
    <w:rPr>
      <w:rFonts w:ascii="DigitalSansEF-Medium" w:hAnsi="DigitalSansEF-Medium"/>
      <w:noProof/>
      <w:lang w:eastAsia="en-US"/>
    </w:rPr>
  </w:style>
  <w:style w:type="paragraph" w:customStyle="1" w:styleId="bchopnm">
    <w:name w:val="bchop_nm"/>
    <w:pPr>
      <w:keepLines/>
      <w:spacing w:line="480" w:lineRule="exact"/>
      <w:jc w:val="right"/>
    </w:pPr>
    <w:rPr>
      <w:rFonts w:ascii="DigitalSansEF-Medium" w:hAnsi="DigitalSansEF-Medium"/>
      <w:noProof/>
      <w:color w:val="FFFFFF"/>
      <w:sz w:val="48"/>
      <w:lang w:eastAsia="en-US"/>
    </w:rPr>
  </w:style>
  <w:style w:type="paragraph" w:customStyle="1" w:styleId="bchoplo">
    <w:name w:val="bchop_lo"/>
    <w:pPr>
      <w:keepLines/>
      <w:spacing w:line="200" w:lineRule="exact"/>
    </w:pPr>
    <w:rPr>
      <w:rFonts w:ascii="Univers 45 Light" w:hAnsi="Univers 45 Light"/>
      <w:noProof/>
      <w:sz w:val="16"/>
      <w:lang w:eastAsia="en-US"/>
    </w:rPr>
  </w:style>
  <w:style w:type="paragraph" w:customStyle="1" w:styleId="bchoploa">
    <w:name w:val="bchop_lo.a"/>
    <w:pPr>
      <w:keepLines/>
      <w:spacing w:line="200" w:lineRule="exact"/>
      <w:ind w:left="120"/>
    </w:pPr>
    <w:rPr>
      <w:rFonts w:ascii="Univers 45 LightOblique" w:hAnsi="Univers 45 LightOblique"/>
      <w:noProof/>
      <w:sz w:val="16"/>
      <w:lang w:eastAsia="en-US"/>
    </w:rPr>
  </w:style>
  <w:style w:type="paragraph" w:customStyle="1" w:styleId="bchopha">
    <w:name w:val="bchop_ha"/>
    <w:pPr>
      <w:keepLines/>
      <w:spacing w:line="400" w:lineRule="exact"/>
      <w:jc w:val="right"/>
    </w:pPr>
    <w:rPr>
      <w:rFonts w:ascii="DigitalSansEF-Light" w:hAnsi="DigitalSansEF-Light"/>
      <w:noProof/>
      <w:sz w:val="36"/>
      <w:lang w:eastAsia="en-US"/>
    </w:rPr>
  </w:style>
  <w:style w:type="paragraph" w:customStyle="1" w:styleId="bchoptx1">
    <w:name w:val="bchop_tx.1"/>
    <w:pPr>
      <w:keepLines/>
      <w:spacing w:line="220" w:lineRule="exact"/>
      <w:jc w:val="both"/>
    </w:pPr>
    <w:rPr>
      <w:rFonts w:ascii="Univers 45 Light" w:hAnsi="Univers 45 Light"/>
      <w:noProof/>
      <w:sz w:val="18"/>
      <w:lang w:eastAsia="en-US"/>
    </w:rPr>
  </w:style>
  <w:style w:type="paragraph" w:customStyle="1" w:styleId="bchoptx">
    <w:name w:val="bchop_tx"/>
    <w:pPr>
      <w:keepLines/>
      <w:spacing w:line="220" w:lineRule="exact"/>
      <w:ind w:firstLine="240"/>
      <w:jc w:val="both"/>
    </w:pPr>
    <w:rPr>
      <w:rFonts w:ascii="Univers 45 Light" w:hAnsi="Univers 45 Light"/>
      <w:noProof/>
      <w:sz w:val="18"/>
      <w:lang w:eastAsia="en-US"/>
    </w:rPr>
  </w:style>
  <w:style w:type="paragraph" w:customStyle="1" w:styleId="bchopso">
    <w:name w:val="bchop_so"/>
    <w:pPr>
      <w:keepLines/>
      <w:spacing w:before="260" w:line="180" w:lineRule="exact"/>
      <w:jc w:val="both"/>
    </w:pPr>
    <w:rPr>
      <w:rFonts w:ascii="Univers 45 Light" w:hAnsi="Univers 45 Light"/>
      <w:noProof/>
      <w:sz w:val="16"/>
      <w:lang w:eastAsia="en-US"/>
    </w:rPr>
  </w:style>
  <w:style w:type="paragraph" w:customStyle="1" w:styleId="bchha">
    <w:name w:val="bch_ha"/>
    <w:pPr>
      <w:tabs>
        <w:tab w:val="left" w:pos="360"/>
      </w:tabs>
      <w:spacing w:before="220" w:after="220" w:line="440" w:lineRule="exact"/>
    </w:pPr>
    <w:rPr>
      <w:rFonts w:ascii="DigitalSansEF-Light" w:hAnsi="DigitalSansEF-Light"/>
      <w:noProof/>
      <w:sz w:val="40"/>
      <w:lang w:eastAsia="en-US"/>
    </w:rPr>
  </w:style>
  <w:style w:type="paragraph" w:customStyle="1" w:styleId="bchtx1">
    <w:name w:val="bch_tx.1"/>
    <w:pPr>
      <w:keepLines/>
      <w:tabs>
        <w:tab w:val="left" w:pos="360"/>
      </w:tabs>
      <w:spacing w:line="240" w:lineRule="exact"/>
      <w:jc w:val="both"/>
    </w:pPr>
    <w:rPr>
      <w:rFonts w:ascii="Goudy" w:hAnsi="Goudy"/>
      <w:noProof/>
      <w:lang w:eastAsia="en-US"/>
    </w:rPr>
  </w:style>
  <w:style w:type="paragraph" w:customStyle="1" w:styleId="bchtx">
    <w:name w:val="bch_tx"/>
    <w:pPr>
      <w:keepLines/>
      <w:tabs>
        <w:tab w:val="left" w:pos="360"/>
      </w:tabs>
      <w:spacing w:line="240" w:lineRule="exact"/>
      <w:ind w:firstLine="240"/>
      <w:jc w:val="both"/>
    </w:pPr>
    <w:rPr>
      <w:rFonts w:ascii="Goudy" w:hAnsi="Goudy"/>
      <w:noProof/>
      <w:lang w:eastAsia="en-US"/>
    </w:rPr>
  </w:style>
  <w:style w:type="paragraph" w:customStyle="1" w:styleId="bchhb">
    <w:name w:val="bch_hb"/>
    <w:pPr>
      <w:keepNext/>
      <w:keepLines/>
      <w:tabs>
        <w:tab w:val="left" w:pos="360"/>
      </w:tabs>
      <w:spacing w:before="180" w:after="120" w:line="360" w:lineRule="exact"/>
    </w:pPr>
    <w:rPr>
      <w:rFonts w:ascii="DigitalSansEF-Light" w:hAnsi="DigitalSansEF-Light"/>
      <w:noProof/>
      <w:sz w:val="32"/>
      <w:lang w:eastAsia="en-US"/>
    </w:rPr>
  </w:style>
  <w:style w:type="paragraph" w:customStyle="1" w:styleId="bchhc">
    <w:name w:val="bch_hc"/>
    <w:pPr>
      <w:keepNext/>
      <w:keepLines/>
      <w:tabs>
        <w:tab w:val="left" w:pos="360"/>
      </w:tabs>
      <w:spacing w:before="180" w:after="60" w:line="240" w:lineRule="exact"/>
    </w:pPr>
    <w:rPr>
      <w:rFonts w:ascii="Univers 65 Bold" w:hAnsi="Univers 65 Bold"/>
      <w:noProof/>
      <w:lang w:eastAsia="en-US"/>
    </w:rPr>
  </w:style>
  <w:style w:type="paragraph" w:customStyle="1" w:styleId="bchet3">
    <w:name w:val="bch_et.3"/>
    <w:pPr>
      <w:keepLines/>
      <w:tabs>
        <w:tab w:val="left" w:pos="360"/>
      </w:tabs>
      <w:spacing w:before="120" w:after="120" w:line="240" w:lineRule="exact"/>
      <w:ind w:left="240" w:right="240"/>
    </w:pPr>
    <w:rPr>
      <w:rFonts w:ascii="Goudy" w:hAnsi="Goudy"/>
      <w:noProof/>
      <w:lang w:eastAsia="en-US"/>
    </w:rPr>
  </w:style>
  <w:style w:type="paragraph" w:customStyle="1" w:styleId="bchlb1">
    <w:name w:val="bch_lb.1"/>
    <w:pPr>
      <w:keepLines/>
      <w:tabs>
        <w:tab w:val="left" w:pos="360"/>
      </w:tabs>
      <w:spacing w:before="120" w:after="40" w:line="240" w:lineRule="exact"/>
      <w:ind w:left="580" w:hanging="335"/>
    </w:pPr>
    <w:rPr>
      <w:rFonts w:ascii="Goudy" w:hAnsi="Goudy"/>
      <w:noProof/>
      <w:spacing w:val="-20"/>
      <w:lang w:eastAsia="en-US"/>
    </w:rPr>
  </w:style>
  <w:style w:type="paragraph" w:customStyle="1" w:styleId="bchlb">
    <w:name w:val="bch_lb"/>
    <w:pPr>
      <w:keepLines/>
      <w:tabs>
        <w:tab w:val="left" w:pos="360"/>
      </w:tabs>
      <w:spacing w:after="40" w:line="240" w:lineRule="exact"/>
      <w:ind w:left="580" w:hanging="335"/>
    </w:pPr>
    <w:rPr>
      <w:rFonts w:ascii="Goudy" w:hAnsi="Goudy"/>
      <w:noProof/>
      <w:spacing w:val="-20"/>
      <w:lang w:eastAsia="en-US"/>
    </w:rPr>
  </w:style>
  <w:style w:type="paragraph" w:customStyle="1" w:styleId="bchlb2">
    <w:name w:val="bch_lb.2"/>
    <w:pPr>
      <w:keepLines/>
      <w:tabs>
        <w:tab w:val="left" w:pos="360"/>
      </w:tabs>
      <w:spacing w:after="120" w:line="240" w:lineRule="exact"/>
      <w:ind w:left="580" w:hanging="335"/>
    </w:pPr>
    <w:rPr>
      <w:rFonts w:ascii="Goudy" w:hAnsi="Goudy"/>
      <w:noProof/>
      <w:spacing w:val="-20"/>
      <w:lang w:eastAsia="en-US"/>
    </w:rPr>
  </w:style>
  <w:style w:type="paragraph" w:customStyle="1" w:styleId="bchfett">
    <w:name w:val="bchfe_tt"/>
    <w:pPr>
      <w:keepLines/>
      <w:tabs>
        <w:tab w:val="left" w:pos="360"/>
      </w:tabs>
      <w:spacing w:before="360" w:after="240" w:line="480" w:lineRule="exact"/>
    </w:pPr>
    <w:rPr>
      <w:rFonts w:ascii="DigitalSansEF-Light" w:hAnsi="DigitalSansEF-Light"/>
      <w:noProof/>
      <w:spacing w:val="-80"/>
      <w:sz w:val="48"/>
      <w:lang w:eastAsia="en-US"/>
    </w:rPr>
  </w:style>
  <w:style w:type="paragraph" w:customStyle="1" w:styleId="bchfetx1">
    <w:name w:val="bchfe_tx.1"/>
    <w:pPr>
      <w:keepLines/>
      <w:tabs>
        <w:tab w:val="left" w:pos="360"/>
      </w:tabs>
      <w:spacing w:line="240" w:lineRule="exact"/>
    </w:pPr>
    <w:rPr>
      <w:rFonts w:ascii="Univers 45 Light" w:hAnsi="Univers 45 Light"/>
      <w:noProof/>
      <w:lang w:eastAsia="en-US"/>
    </w:rPr>
  </w:style>
  <w:style w:type="paragraph" w:customStyle="1" w:styleId="bchfeha">
    <w:name w:val="bchfe_ha"/>
    <w:pPr>
      <w:keepNext/>
      <w:keepLines/>
      <w:tabs>
        <w:tab w:val="left" w:pos="3120"/>
      </w:tabs>
      <w:spacing w:before="180" w:after="60" w:line="240" w:lineRule="exact"/>
    </w:pPr>
    <w:rPr>
      <w:rFonts w:ascii="Univers 65 Bold" w:hAnsi="Univers 65 Bold"/>
      <w:noProof/>
      <w:lang w:eastAsia="en-US"/>
    </w:rPr>
  </w:style>
  <w:style w:type="character" w:customStyle="1" w:styleId="bchfehbh">
    <w:name w:val="bchfe_hb.h"/>
    <w:rPr>
      <w:rFonts w:ascii="Univers 65 BoldOblique" w:hAnsi="Univers 65 BoldOblique"/>
    </w:rPr>
  </w:style>
  <w:style w:type="paragraph" w:customStyle="1" w:styleId="bchfehb">
    <w:name w:val="bchfe_hb"/>
    <w:pPr>
      <w:keepLines/>
      <w:tabs>
        <w:tab w:val="left" w:pos="360"/>
      </w:tabs>
      <w:spacing w:before="240" w:line="240" w:lineRule="exact"/>
    </w:pPr>
    <w:rPr>
      <w:rFonts w:ascii="Univers 45 Light" w:hAnsi="Univers 45 Light"/>
      <w:noProof/>
      <w:lang w:eastAsia="en-US"/>
    </w:rPr>
  </w:style>
  <w:style w:type="paragraph" w:customStyle="1" w:styleId="bchfetx">
    <w:name w:val="bchfe_tx"/>
    <w:pPr>
      <w:keepLines/>
      <w:tabs>
        <w:tab w:val="left" w:pos="360"/>
      </w:tabs>
      <w:spacing w:line="240" w:lineRule="exact"/>
      <w:ind w:firstLine="240"/>
    </w:pPr>
    <w:rPr>
      <w:rFonts w:ascii="Univers 45 Light" w:hAnsi="Univers 45 Light"/>
      <w:noProof/>
      <w:lang w:eastAsia="en-US"/>
    </w:rPr>
  </w:style>
  <w:style w:type="paragraph" w:customStyle="1" w:styleId="bchsutt">
    <w:name w:val="bchsu_tt"/>
    <w:pPr>
      <w:tabs>
        <w:tab w:val="left" w:pos="2880"/>
      </w:tabs>
      <w:spacing w:after="240" w:line="240" w:lineRule="exact"/>
      <w:jc w:val="both"/>
    </w:pPr>
    <w:rPr>
      <w:rFonts w:ascii="DigitalSansEF-Light" w:hAnsi="DigitalSansEF-Light"/>
      <w:noProof/>
      <w:spacing w:val="-80"/>
      <w:sz w:val="36"/>
      <w:lang w:eastAsia="en-US"/>
    </w:rPr>
  </w:style>
  <w:style w:type="paragraph" w:customStyle="1" w:styleId="bchsuln">
    <w:name w:val="bchsu_ln"/>
    <w:pPr>
      <w:keepLines/>
      <w:spacing w:after="40" w:line="240" w:lineRule="exact"/>
      <w:ind w:left="240"/>
      <w:jc w:val="both"/>
    </w:pPr>
    <w:rPr>
      <w:rFonts w:ascii="Goudy" w:hAnsi="Goudy"/>
      <w:noProof/>
      <w:lang w:eastAsia="en-US"/>
    </w:rPr>
  </w:style>
  <w:style w:type="paragraph" w:customStyle="1" w:styleId="bchpqtt">
    <w:name w:val="bchpq_tt"/>
    <w:pPr>
      <w:tabs>
        <w:tab w:val="left" w:pos="2880"/>
      </w:tabs>
      <w:spacing w:after="240" w:line="240" w:lineRule="exact"/>
      <w:jc w:val="both"/>
    </w:pPr>
    <w:rPr>
      <w:rFonts w:ascii="DigitalSansEF-Light" w:hAnsi="DigitalSansEF-Light"/>
      <w:noProof/>
      <w:spacing w:val="-80"/>
      <w:sz w:val="36"/>
      <w:lang w:eastAsia="en-US"/>
    </w:rPr>
  </w:style>
  <w:style w:type="paragraph" w:customStyle="1" w:styleId="bchpqln">
    <w:name w:val="bchpq_ln"/>
    <w:pPr>
      <w:keepLines/>
      <w:spacing w:after="40" w:line="240" w:lineRule="exact"/>
      <w:ind w:left="240"/>
      <w:jc w:val="both"/>
    </w:pPr>
    <w:rPr>
      <w:rFonts w:ascii="Goudy" w:hAnsi="Goudy"/>
      <w:noProof/>
      <w:lang w:eastAsia="en-US"/>
    </w:rPr>
  </w:style>
  <w:style w:type="paragraph" w:customStyle="1" w:styleId="bchcstx1">
    <w:name w:val="bchcs_tx.1"/>
    <w:pPr>
      <w:keepLines/>
      <w:spacing w:line="240" w:lineRule="exact"/>
      <w:jc w:val="both"/>
    </w:pPr>
    <w:rPr>
      <w:rFonts w:ascii="Goudy" w:hAnsi="Goudy"/>
      <w:noProof/>
      <w:spacing w:val="-20"/>
      <w:lang w:eastAsia="en-US"/>
    </w:rPr>
  </w:style>
  <w:style w:type="paragraph" w:customStyle="1" w:styleId="bchcstt">
    <w:name w:val="bchcs_tt"/>
    <w:pPr>
      <w:tabs>
        <w:tab w:val="decimal" w:pos="220"/>
        <w:tab w:val="left" w:pos="500"/>
      </w:tabs>
      <w:spacing w:after="220" w:line="320" w:lineRule="exact"/>
      <w:jc w:val="right"/>
    </w:pPr>
    <w:rPr>
      <w:rFonts w:ascii="DigitalSansEF-Light" w:hAnsi="DigitalSansEF-Light"/>
      <w:noProof/>
      <w:sz w:val="44"/>
      <w:lang w:eastAsia="en-US"/>
    </w:rPr>
  </w:style>
  <w:style w:type="paragraph" w:customStyle="1" w:styleId="bchcsst">
    <w:name w:val="bchcs_st"/>
    <w:pPr>
      <w:tabs>
        <w:tab w:val="decimal" w:pos="220"/>
        <w:tab w:val="left" w:pos="500"/>
      </w:tabs>
      <w:spacing w:after="220" w:line="340" w:lineRule="exact"/>
    </w:pPr>
    <w:rPr>
      <w:rFonts w:ascii="Univers 55" w:hAnsi="Univers 55"/>
      <w:noProof/>
      <w:sz w:val="30"/>
      <w:lang w:eastAsia="en-US"/>
    </w:rPr>
  </w:style>
  <w:style w:type="paragraph" w:customStyle="1" w:styleId="bchcstx">
    <w:name w:val="bchcs_tx"/>
    <w:pPr>
      <w:keepLines/>
      <w:spacing w:line="240" w:lineRule="exact"/>
      <w:ind w:firstLine="240"/>
      <w:jc w:val="both"/>
    </w:pPr>
    <w:rPr>
      <w:rFonts w:ascii="Goudy" w:hAnsi="Goudy"/>
      <w:noProof/>
      <w:lang w:eastAsia="en-US"/>
    </w:rPr>
  </w:style>
  <w:style w:type="paragraph" w:customStyle="1" w:styleId="bchcsso">
    <w:name w:val="bchcs_so"/>
    <w:pPr>
      <w:tabs>
        <w:tab w:val="decimal" w:pos="2980"/>
        <w:tab w:val="left" w:pos="3260"/>
      </w:tabs>
      <w:spacing w:before="160" w:line="200" w:lineRule="exact"/>
      <w:jc w:val="both"/>
    </w:pPr>
    <w:rPr>
      <w:rFonts w:ascii="Goudy" w:hAnsi="Goudy"/>
      <w:noProof/>
      <w:sz w:val="16"/>
      <w:lang w:eastAsia="en-US"/>
    </w:rPr>
  </w:style>
  <w:style w:type="paragraph" w:customStyle="1" w:styleId="bchcsha">
    <w:name w:val="bchcs_ha"/>
    <w:pPr>
      <w:keepNext/>
      <w:keepLines/>
      <w:spacing w:before="240" w:after="120" w:line="240" w:lineRule="exact"/>
    </w:pPr>
    <w:rPr>
      <w:rFonts w:ascii="Univers 65 Bold" w:hAnsi="Univers 65 Bold"/>
      <w:noProof/>
      <w:lang w:eastAsia="en-US"/>
    </w:rPr>
  </w:style>
  <w:style w:type="paragraph" w:customStyle="1" w:styleId="bchcsln">
    <w:name w:val="bchcs_ln"/>
    <w:pPr>
      <w:tabs>
        <w:tab w:val="decimal" w:pos="220"/>
        <w:tab w:val="left" w:pos="480"/>
      </w:tabs>
      <w:spacing w:after="40" w:line="240" w:lineRule="exact"/>
      <w:ind w:left="500" w:hanging="500"/>
      <w:jc w:val="both"/>
    </w:pPr>
    <w:rPr>
      <w:rFonts w:ascii="Goudy" w:hAnsi="Goudy"/>
      <w:noProof/>
      <w:lang w:eastAsia="en-US"/>
    </w:rPr>
  </w:style>
  <w:style w:type="paragraph" w:customStyle="1" w:styleId="bchrftt">
    <w:name w:val="bchrf_tt"/>
    <w:pPr>
      <w:tabs>
        <w:tab w:val="left" w:pos="2880"/>
      </w:tabs>
      <w:spacing w:after="240" w:line="240" w:lineRule="exact"/>
      <w:jc w:val="both"/>
    </w:pPr>
    <w:rPr>
      <w:rFonts w:ascii="DigitalSansEF-Light" w:hAnsi="DigitalSansEF-Light"/>
      <w:noProof/>
      <w:spacing w:val="-80"/>
      <w:sz w:val="36"/>
      <w:lang w:eastAsia="en-US"/>
    </w:rPr>
  </w:style>
  <w:style w:type="paragraph" w:customStyle="1" w:styleId="bchrfln">
    <w:name w:val="bchrf_ln"/>
    <w:pPr>
      <w:keepLines/>
      <w:spacing w:after="40" w:line="240" w:lineRule="exact"/>
      <w:ind w:left="240"/>
      <w:jc w:val="both"/>
    </w:pPr>
    <w:rPr>
      <w:rFonts w:ascii="Goudy" w:hAnsi="Goudy"/>
      <w:noProof/>
      <w:spacing w:val="40"/>
      <w:lang w:eastAsia="en-US"/>
    </w:rPr>
  </w:style>
  <w:style w:type="paragraph" w:customStyle="1" w:styleId="bchfgtt">
    <w:name w:val="bch_fgtt"/>
    <w:pPr>
      <w:spacing w:before="120" w:line="240" w:lineRule="exact"/>
    </w:pPr>
    <w:rPr>
      <w:rFonts w:ascii="Univers 45 Light" w:hAnsi="Univers 45 Light"/>
      <w:noProof/>
      <w:lang w:eastAsia="en-US"/>
    </w:rPr>
  </w:style>
  <w:style w:type="paragraph" w:customStyle="1" w:styleId="bchfgso">
    <w:name w:val="bch_fgso"/>
    <w:pPr>
      <w:spacing w:before="120" w:line="200" w:lineRule="exact"/>
    </w:pPr>
    <w:rPr>
      <w:rFonts w:ascii="Goudy" w:hAnsi="Goudy"/>
      <w:noProof/>
      <w:sz w:val="16"/>
      <w:lang w:eastAsia="en-US"/>
    </w:rPr>
  </w:style>
  <w:style w:type="paragraph" w:customStyle="1" w:styleId="bchbxtt">
    <w:name w:val="bchbx_tt"/>
    <w:pPr>
      <w:spacing w:line="480" w:lineRule="exact"/>
      <w:jc w:val="right"/>
    </w:pPr>
    <w:rPr>
      <w:rFonts w:ascii="DigitalSansEF-Light" w:hAnsi="DigitalSansEF-Light"/>
      <w:noProof/>
      <w:sz w:val="44"/>
      <w:lang w:eastAsia="en-US"/>
    </w:rPr>
  </w:style>
  <w:style w:type="paragraph" w:customStyle="1" w:styleId="bchbxst">
    <w:name w:val="bchbx_st"/>
    <w:pPr>
      <w:tabs>
        <w:tab w:val="right" w:pos="9600"/>
      </w:tabs>
      <w:spacing w:line="300" w:lineRule="exact"/>
    </w:pPr>
    <w:rPr>
      <w:rFonts w:ascii="Univers 55" w:hAnsi="Univers 55"/>
      <w:noProof/>
      <w:sz w:val="26"/>
      <w:lang w:eastAsia="en-US"/>
    </w:rPr>
  </w:style>
  <w:style w:type="paragraph" w:customStyle="1" w:styleId="bchbxtx1">
    <w:name w:val="bchbx_tx.1"/>
    <w:pPr>
      <w:keepLines/>
      <w:tabs>
        <w:tab w:val="left" w:pos="240"/>
      </w:tabs>
      <w:spacing w:line="260" w:lineRule="exact"/>
      <w:jc w:val="both"/>
    </w:pPr>
    <w:rPr>
      <w:rFonts w:ascii="Univers 45 Light" w:hAnsi="Univers 45 Light"/>
      <w:noProof/>
      <w:sz w:val="18"/>
      <w:lang w:eastAsia="en-US"/>
    </w:rPr>
  </w:style>
  <w:style w:type="paragraph" w:customStyle="1" w:styleId="bchbxtx">
    <w:name w:val="bchbx_tx"/>
    <w:pPr>
      <w:keepLines/>
      <w:tabs>
        <w:tab w:val="left" w:pos="240"/>
      </w:tabs>
      <w:spacing w:line="260" w:lineRule="exact"/>
      <w:ind w:firstLine="240"/>
      <w:jc w:val="both"/>
    </w:pPr>
    <w:rPr>
      <w:rFonts w:ascii="Univers 45 Light" w:hAnsi="Univers 45 Light"/>
      <w:noProof/>
      <w:sz w:val="18"/>
      <w:lang w:eastAsia="en-US"/>
    </w:rPr>
  </w:style>
  <w:style w:type="paragraph" w:customStyle="1" w:styleId="bchbxso">
    <w:name w:val="bchbx_so"/>
    <w:pPr>
      <w:tabs>
        <w:tab w:val="left" w:pos="240"/>
      </w:tabs>
      <w:spacing w:before="160" w:line="200" w:lineRule="exact"/>
      <w:jc w:val="both"/>
    </w:pPr>
    <w:rPr>
      <w:rFonts w:ascii="Univers 45 Light" w:hAnsi="Univers 45 Light"/>
      <w:noProof/>
      <w:sz w:val="16"/>
      <w:lang w:eastAsia="en-US"/>
    </w:rPr>
  </w:style>
  <w:style w:type="paragraph" w:customStyle="1" w:styleId="bchbxtta">
    <w:name w:val="bchbx_tt_a"/>
    <w:pPr>
      <w:spacing w:line="480" w:lineRule="exact"/>
      <w:jc w:val="right"/>
    </w:pPr>
    <w:rPr>
      <w:rFonts w:ascii="DigitalSansEF-Light" w:hAnsi="DigitalSansEF-Light"/>
      <w:noProof/>
      <w:sz w:val="44"/>
      <w:lang w:eastAsia="en-US"/>
    </w:rPr>
  </w:style>
  <w:style w:type="paragraph" w:customStyle="1" w:styleId="bchbxsta">
    <w:name w:val="bchbx_st_a"/>
    <w:pPr>
      <w:tabs>
        <w:tab w:val="right" w:pos="9600"/>
      </w:tabs>
      <w:spacing w:line="300" w:lineRule="exact"/>
    </w:pPr>
    <w:rPr>
      <w:rFonts w:ascii="Univers 55" w:hAnsi="Univers 55"/>
      <w:noProof/>
      <w:sz w:val="26"/>
      <w:lang w:eastAsia="en-US"/>
    </w:rPr>
  </w:style>
  <w:style w:type="paragraph" w:customStyle="1" w:styleId="bchbxtxa1">
    <w:name w:val="bchbx_tx_a.1"/>
    <w:pPr>
      <w:keepLines/>
      <w:tabs>
        <w:tab w:val="left" w:pos="240"/>
      </w:tabs>
      <w:spacing w:line="260" w:lineRule="exact"/>
      <w:jc w:val="both"/>
    </w:pPr>
    <w:rPr>
      <w:rFonts w:ascii="Univers 45 Light" w:hAnsi="Univers 45 Light"/>
      <w:noProof/>
      <w:sz w:val="18"/>
      <w:lang w:eastAsia="en-US"/>
    </w:rPr>
  </w:style>
  <w:style w:type="paragraph" w:customStyle="1" w:styleId="bchbxtxa">
    <w:name w:val="bchbx_tx_a"/>
    <w:pPr>
      <w:keepLines/>
      <w:tabs>
        <w:tab w:val="left" w:pos="240"/>
      </w:tabs>
      <w:spacing w:line="260" w:lineRule="exact"/>
      <w:ind w:firstLine="240"/>
      <w:jc w:val="both"/>
    </w:pPr>
    <w:rPr>
      <w:rFonts w:ascii="Univers 45 Light" w:hAnsi="Univers 45 Light"/>
      <w:noProof/>
      <w:sz w:val="18"/>
      <w:lang w:eastAsia="en-US"/>
    </w:rPr>
  </w:style>
  <w:style w:type="paragraph" w:customStyle="1" w:styleId="bchbxsoa">
    <w:name w:val="bchbx_so_a"/>
    <w:pPr>
      <w:tabs>
        <w:tab w:val="left" w:pos="240"/>
      </w:tabs>
      <w:spacing w:before="160" w:line="200" w:lineRule="exact"/>
      <w:jc w:val="both"/>
    </w:pPr>
    <w:rPr>
      <w:rFonts w:ascii="Univers 45 Light" w:hAnsi="Univers 45 Light"/>
      <w:noProof/>
      <w:sz w:val="16"/>
      <w:lang w:eastAsia="en-US"/>
    </w:rPr>
  </w:style>
  <w:style w:type="paragraph" w:customStyle="1" w:styleId="bchtbtt">
    <w:name w:val="bch_tbtt"/>
    <w:pPr>
      <w:spacing w:before="120" w:line="240" w:lineRule="exact"/>
    </w:pPr>
    <w:rPr>
      <w:rFonts w:ascii="Univers 45 Light" w:hAnsi="Univers 45 Light"/>
      <w:noProof/>
      <w:lang w:eastAsia="en-US"/>
    </w:rPr>
  </w:style>
  <w:style w:type="paragraph" w:customStyle="1" w:styleId="bchtbso">
    <w:name w:val="bch_tbso"/>
    <w:pPr>
      <w:spacing w:after="40" w:line="200" w:lineRule="exact"/>
    </w:pPr>
    <w:rPr>
      <w:rFonts w:ascii="Goudy" w:hAnsi="Goudy"/>
      <w:noProof/>
      <w:sz w:val="16"/>
      <w:lang w:eastAsia="en-US"/>
    </w:rPr>
  </w:style>
  <w:style w:type="paragraph" w:customStyle="1" w:styleId="bchtbtx">
    <w:name w:val="bch_tbtx"/>
    <w:pPr>
      <w:tabs>
        <w:tab w:val="decimal" w:pos="2501"/>
        <w:tab w:val="decimal" w:pos="4380"/>
        <w:tab w:val="decimal" w:pos="6166"/>
      </w:tabs>
      <w:spacing w:before="130" w:line="200" w:lineRule="exact"/>
      <w:ind w:left="300" w:right="180" w:hanging="120"/>
    </w:pPr>
    <w:rPr>
      <w:rFonts w:ascii="Univers 45 Light" w:hAnsi="Univers 45 Light"/>
      <w:noProof/>
      <w:sz w:val="18"/>
      <w:lang w:eastAsia="en-US"/>
    </w:rPr>
  </w:style>
  <w:style w:type="paragraph" w:styleId="a3">
    <w:name w:val="endnote text"/>
    <w:basedOn w:val="a"/>
    <w:semiHidden/>
    <w:rPr>
      <w:sz w:val="20"/>
    </w:rPr>
  </w:style>
  <w:style w:type="character" w:styleId="a4">
    <w:name w:val="endnote reference"/>
    <w:semiHidden/>
    <w:rPr>
      <w:vertAlign w:val="superscript"/>
    </w:rPr>
  </w:style>
  <w:style w:type="paragraph" w:styleId="a5">
    <w:name w:val="Balloon Text"/>
    <w:basedOn w:val="a"/>
    <w:semiHidden/>
    <w:rPr>
      <w:rFonts w:ascii="Tahoma" w:hAnsi="Tahoma" w:cs="Tahoma"/>
      <w:sz w:val="16"/>
      <w:szCs w:val="16"/>
    </w:rPr>
  </w:style>
  <w:style w:type="paragraph" w:styleId="a6">
    <w:name w:val="header"/>
    <w:basedOn w:val="a"/>
    <w:pPr>
      <w:tabs>
        <w:tab w:val="center" w:pos="4320"/>
        <w:tab w:val="right" w:pos="8640"/>
      </w:tabs>
    </w:pPr>
  </w:style>
  <w:style w:type="paragraph" w:styleId="a7">
    <w:name w:val="footer"/>
    <w:basedOn w:val="a"/>
    <w:link w:val="a8"/>
    <w:pPr>
      <w:tabs>
        <w:tab w:val="center" w:pos="4320"/>
        <w:tab w:val="right" w:pos="8640"/>
      </w:tabs>
    </w:pPr>
  </w:style>
  <w:style w:type="character" w:styleId="a9">
    <w:name w:val="page number"/>
    <w:basedOn w:val="a0"/>
  </w:style>
  <w:style w:type="character" w:styleId="aa">
    <w:name w:val="Hyperlink"/>
    <w:rPr>
      <w:color w:val="0000FF"/>
      <w:u w:val="single"/>
    </w:rPr>
  </w:style>
  <w:style w:type="paragraph" w:styleId="ab">
    <w:name w:val="Body Text"/>
    <w:basedOn w:val="a"/>
    <w:pPr>
      <w:spacing w:line="480" w:lineRule="exact"/>
      <w:jc w:val="center"/>
    </w:pPr>
    <w:rPr>
      <w:rFonts w:ascii="Times New Roman" w:hAnsi="Times New Roman"/>
      <w:b/>
      <w:bCs/>
    </w:rPr>
  </w:style>
  <w:style w:type="paragraph" w:styleId="20">
    <w:name w:val="Body Text 2"/>
    <w:basedOn w:val="a"/>
    <w:pPr>
      <w:pBdr>
        <w:top w:val="double" w:sz="4" w:space="1" w:color="auto"/>
        <w:left w:val="double" w:sz="4" w:space="4" w:color="auto"/>
        <w:bottom w:val="double" w:sz="4" w:space="1" w:color="auto"/>
        <w:right w:val="double" w:sz="4" w:space="4" w:color="auto"/>
      </w:pBdr>
      <w:spacing w:line="480" w:lineRule="exact"/>
    </w:pPr>
    <w:rPr>
      <w:rFonts w:ascii="Times New Roman" w:hAnsi="Times New Roman"/>
      <w:bCs/>
    </w:rPr>
  </w:style>
  <w:style w:type="character" w:styleId="ac">
    <w:name w:val="Emphasis"/>
    <w:qFormat/>
    <w:rPr>
      <w:i/>
      <w:iCs/>
    </w:rPr>
  </w:style>
  <w:style w:type="paragraph" w:customStyle="1" w:styleId="pgbd">
    <w:name w:val="pgbd"/>
    <w:basedOn w:val="a"/>
    <w:pPr>
      <w:spacing w:before="120" w:after="100" w:afterAutospacing="1"/>
    </w:pPr>
    <w:rPr>
      <w:rFonts w:ascii="Verdana" w:hAnsi="Verdana"/>
      <w:color w:val="000000"/>
      <w:sz w:val="17"/>
      <w:szCs w:val="17"/>
    </w:rPr>
  </w:style>
  <w:style w:type="paragraph" w:styleId="ad">
    <w:name w:val="Normal (Web)"/>
    <w:basedOn w:val="a"/>
    <w:pPr>
      <w:spacing w:before="100" w:beforeAutospacing="1" w:after="100" w:afterAutospacing="1"/>
    </w:pPr>
    <w:rPr>
      <w:rFonts w:ascii="Times New Roman" w:hAnsi="Times New Roman"/>
      <w:color w:val="000000"/>
      <w:szCs w:val="24"/>
    </w:rPr>
  </w:style>
  <w:style w:type="paragraph" w:styleId="ae">
    <w:name w:val="Body Text Indent"/>
    <w:basedOn w:val="a"/>
    <w:pPr>
      <w:spacing w:after="120"/>
      <w:ind w:left="360"/>
    </w:pPr>
  </w:style>
  <w:style w:type="paragraph" w:styleId="21">
    <w:name w:val="Body Text Indent 2"/>
    <w:basedOn w:val="a"/>
    <w:pPr>
      <w:spacing w:after="120" w:line="480" w:lineRule="auto"/>
      <w:ind w:left="360"/>
    </w:pPr>
  </w:style>
  <w:style w:type="character" w:customStyle="1" w:styleId="answerdescription1">
    <w:name w:val="answerdescription1"/>
    <w:rPr>
      <w:rFonts w:ascii="Arial" w:hAnsi="Arial" w:cs="Arial" w:hint="default"/>
      <w:color w:val="000000"/>
      <w:sz w:val="21"/>
      <w:szCs w:val="21"/>
    </w:rPr>
  </w:style>
  <w:style w:type="character" w:styleId="af">
    <w:name w:val="annotation reference"/>
    <w:semiHidden/>
    <w:rPr>
      <w:sz w:val="16"/>
      <w:szCs w:val="16"/>
    </w:rPr>
  </w:style>
  <w:style w:type="paragraph" w:styleId="af0">
    <w:name w:val="annotation text"/>
    <w:basedOn w:val="a"/>
    <w:link w:val="af1"/>
    <w:semiHidden/>
    <w:rPr>
      <w:rFonts w:ascii="Times New Roman" w:hAnsi="Times New Roman"/>
      <w:sz w:val="20"/>
    </w:rPr>
  </w:style>
  <w:style w:type="character" w:styleId="af2">
    <w:name w:val="FollowedHyperlink"/>
    <w:rPr>
      <w:color w:val="800080"/>
      <w:u w:val="single"/>
    </w:rPr>
  </w:style>
  <w:style w:type="paragraph" w:customStyle="1" w:styleId="Outline1">
    <w:name w:val="Outline 1"/>
    <w:rsid w:val="00D4565B"/>
    <w:pPr>
      <w:widowControl w:val="0"/>
      <w:tabs>
        <w:tab w:val="left" w:pos="1800"/>
        <w:tab w:val="left" w:pos="2160"/>
        <w:tab w:val="left" w:pos="2520"/>
        <w:tab w:val="left" w:pos="2880"/>
        <w:tab w:val="left" w:pos="3240"/>
      </w:tabs>
      <w:overflowPunct w:val="0"/>
      <w:autoSpaceDE w:val="0"/>
      <w:autoSpaceDN w:val="0"/>
      <w:adjustRightInd w:val="0"/>
      <w:jc w:val="both"/>
      <w:textAlignment w:val="baseline"/>
    </w:pPr>
    <w:rPr>
      <w:sz w:val="22"/>
      <w:lang w:eastAsia="en-US"/>
    </w:rPr>
  </w:style>
  <w:style w:type="paragraph" w:customStyle="1" w:styleId="TableBody">
    <w:name w:val="Table Body"/>
    <w:rsid w:val="00B3535D"/>
    <w:pPr>
      <w:keepNext/>
      <w:overflowPunct w:val="0"/>
      <w:autoSpaceDE w:val="0"/>
      <w:autoSpaceDN w:val="0"/>
      <w:adjustRightInd w:val="0"/>
      <w:textAlignment w:val="baseline"/>
    </w:pPr>
    <w:rPr>
      <w:sz w:val="22"/>
      <w:lang w:eastAsia="en-US"/>
    </w:rPr>
  </w:style>
  <w:style w:type="paragraph" w:styleId="af3">
    <w:name w:val="Document Map"/>
    <w:basedOn w:val="a"/>
    <w:semiHidden/>
    <w:rsid w:val="00330DEB"/>
    <w:pPr>
      <w:shd w:val="clear" w:color="auto" w:fill="000080"/>
    </w:pPr>
    <w:rPr>
      <w:rFonts w:ascii="Tahoma" w:hAnsi="Tahoma" w:cs="Tahoma"/>
      <w:sz w:val="20"/>
    </w:rPr>
  </w:style>
  <w:style w:type="character" w:customStyle="1" w:styleId="a8">
    <w:name w:val="页脚 字符"/>
    <w:link w:val="a7"/>
    <w:rsid w:val="00E70287"/>
    <w:rPr>
      <w:rFonts w:ascii="Avant Garde" w:hAnsi="Avant Garde"/>
      <w:sz w:val="24"/>
      <w:lang w:val="en-US" w:eastAsia="en-US" w:bidi="ar-SA"/>
    </w:rPr>
  </w:style>
  <w:style w:type="paragraph" w:styleId="af4">
    <w:name w:val="annotation subject"/>
    <w:basedOn w:val="af0"/>
    <w:next w:val="af0"/>
    <w:link w:val="af5"/>
    <w:rsid w:val="00F1502C"/>
    <w:rPr>
      <w:rFonts w:ascii="Avant Garde" w:hAnsi="Avant Garde"/>
      <w:b/>
      <w:bCs/>
      <w:lang w:val="x-none" w:eastAsia="x-none"/>
    </w:rPr>
  </w:style>
  <w:style w:type="character" w:customStyle="1" w:styleId="af1">
    <w:name w:val="批注文字 字符"/>
    <w:basedOn w:val="a0"/>
    <w:link w:val="af0"/>
    <w:semiHidden/>
    <w:rsid w:val="00F1502C"/>
  </w:style>
  <w:style w:type="character" w:customStyle="1" w:styleId="af5">
    <w:name w:val="批注主题 字符"/>
    <w:link w:val="af4"/>
    <w:rsid w:val="00F1502C"/>
    <w:rPr>
      <w:rFonts w:ascii="Avant Garde" w:hAnsi="Avant Garde"/>
      <w:b/>
      <w:bCs/>
    </w:rPr>
  </w:style>
  <w:style w:type="character" w:customStyle="1" w:styleId="Mention">
    <w:name w:val="Mention"/>
    <w:uiPriority w:val="99"/>
    <w:semiHidden/>
    <w:unhideWhenUsed/>
    <w:rsid w:val="00D23260"/>
    <w:rPr>
      <w:color w:val="2B579A"/>
      <w:shd w:val="clear" w:color="auto" w:fill="E6E6E6"/>
    </w:rPr>
  </w:style>
  <w:style w:type="character" w:customStyle="1" w:styleId="UnresolvedMention">
    <w:name w:val="Unresolved Mention"/>
    <w:uiPriority w:val="99"/>
    <w:semiHidden/>
    <w:unhideWhenUsed/>
    <w:rsid w:val="00F72713"/>
    <w:rPr>
      <w:color w:val="808080"/>
      <w:shd w:val="clear" w:color="auto" w:fill="E6E6E6"/>
    </w:rPr>
  </w:style>
  <w:style w:type="paragraph" w:styleId="af6">
    <w:name w:val="No Spacing"/>
    <w:uiPriority w:val="1"/>
    <w:qFormat/>
    <w:rsid w:val="00F76A6F"/>
    <w:rPr>
      <w:rFonts w:ascii="Calibri" w:eastAsia="Calibri" w:hAnsi="Calibri"/>
      <w:sz w:val="22"/>
      <w:szCs w:val="22"/>
      <w:lang w:eastAsia="en-US"/>
    </w:rPr>
  </w:style>
  <w:style w:type="paragraph" w:styleId="af7">
    <w:name w:val="Revision"/>
    <w:hidden/>
    <w:uiPriority w:val="71"/>
    <w:rsid w:val="000B51C8"/>
    <w:rPr>
      <w:rFonts w:ascii="Avant Garde" w:hAnsi="Avant Garde"/>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1686">
      <w:bodyDiv w:val="1"/>
      <w:marLeft w:val="0"/>
      <w:marRight w:val="0"/>
      <w:marTop w:val="0"/>
      <w:marBottom w:val="0"/>
      <w:divBdr>
        <w:top w:val="none" w:sz="0" w:space="0" w:color="auto"/>
        <w:left w:val="none" w:sz="0" w:space="0" w:color="auto"/>
        <w:bottom w:val="none" w:sz="0" w:space="0" w:color="auto"/>
        <w:right w:val="none" w:sz="0" w:space="0" w:color="auto"/>
      </w:divBdr>
      <w:divsChild>
        <w:div w:id="447774555">
          <w:marLeft w:val="0"/>
          <w:marRight w:val="0"/>
          <w:marTop w:val="0"/>
          <w:marBottom w:val="0"/>
          <w:divBdr>
            <w:top w:val="none" w:sz="0" w:space="0" w:color="auto"/>
            <w:left w:val="none" w:sz="0" w:space="0" w:color="auto"/>
            <w:bottom w:val="none" w:sz="0" w:space="0" w:color="auto"/>
            <w:right w:val="none" w:sz="0" w:space="0" w:color="auto"/>
          </w:divBdr>
          <w:divsChild>
            <w:div w:id="429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561">
      <w:bodyDiv w:val="1"/>
      <w:marLeft w:val="0"/>
      <w:marRight w:val="0"/>
      <w:marTop w:val="0"/>
      <w:marBottom w:val="0"/>
      <w:divBdr>
        <w:top w:val="none" w:sz="0" w:space="0" w:color="auto"/>
        <w:left w:val="none" w:sz="0" w:space="0" w:color="auto"/>
        <w:bottom w:val="none" w:sz="0" w:space="0" w:color="auto"/>
        <w:right w:val="none" w:sz="0" w:space="0" w:color="auto"/>
      </w:divBdr>
      <w:divsChild>
        <w:div w:id="1281953890">
          <w:marLeft w:val="0"/>
          <w:marRight w:val="0"/>
          <w:marTop w:val="0"/>
          <w:marBottom w:val="0"/>
          <w:divBdr>
            <w:top w:val="none" w:sz="0" w:space="0" w:color="auto"/>
            <w:left w:val="none" w:sz="0" w:space="0" w:color="auto"/>
            <w:bottom w:val="none" w:sz="0" w:space="0" w:color="auto"/>
            <w:right w:val="none" w:sz="0" w:space="0" w:color="auto"/>
          </w:divBdr>
          <w:divsChild>
            <w:div w:id="686370165">
              <w:marLeft w:val="0"/>
              <w:marRight w:val="0"/>
              <w:marTop w:val="0"/>
              <w:marBottom w:val="0"/>
              <w:divBdr>
                <w:top w:val="none" w:sz="0" w:space="0" w:color="auto"/>
                <w:left w:val="none" w:sz="0" w:space="0" w:color="auto"/>
                <w:bottom w:val="none" w:sz="0" w:space="0" w:color="auto"/>
                <w:right w:val="none" w:sz="0" w:space="0" w:color="auto"/>
              </w:divBdr>
            </w:div>
            <w:div w:id="720861013">
              <w:marLeft w:val="0"/>
              <w:marRight w:val="0"/>
              <w:marTop w:val="0"/>
              <w:marBottom w:val="0"/>
              <w:divBdr>
                <w:top w:val="none" w:sz="0" w:space="0" w:color="auto"/>
                <w:left w:val="none" w:sz="0" w:space="0" w:color="auto"/>
                <w:bottom w:val="none" w:sz="0" w:space="0" w:color="auto"/>
                <w:right w:val="none" w:sz="0" w:space="0" w:color="auto"/>
              </w:divBdr>
            </w:div>
            <w:div w:id="903174842">
              <w:marLeft w:val="0"/>
              <w:marRight w:val="0"/>
              <w:marTop w:val="0"/>
              <w:marBottom w:val="0"/>
              <w:divBdr>
                <w:top w:val="none" w:sz="0" w:space="0" w:color="auto"/>
                <w:left w:val="none" w:sz="0" w:space="0" w:color="auto"/>
                <w:bottom w:val="none" w:sz="0" w:space="0" w:color="auto"/>
                <w:right w:val="none" w:sz="0" w:space="0" w:color="auto"/>
              </w:divBdr>
            </w:div>
            <w:div w:id="965233287">
              <w:marLeft w:val="0"/>
              <w:marRight w:val="0"/>
              <w:marTop w:val="0"/>
              <w:marBottom w:val="0"/>
              <w:divBdr>
                <w:top w:val="none" w:sz="0" w:space="0" w:color="auto"/>
                <w:left w:val="none" w:sz="0" w:space="0" w:color="auto"/>
                <w:bottom w:val="none" w:sz="0" w:space="0" w:color="auto"/>
                <w:right w:val="none" w:sz="0" w:space="0" w:color="auto"/>
              </w:divBdr>
            </w:div>
            <w:div w:id="1773357189">
              <w:marLeft w:val="0"/>
              <w:marRight w:val="0"/>
              <w:marTop w:val="0"/>
              <w:marBottom w:val="0"/>
              <w:divBdr>
                <w:top w:val="none" w:sz="0" w:space="0" w:color="auto"/>
                <w:left w:val="none" w:sz="0" w:space="0" w:color="auto"/>
                <w:bottom w:val="none" w:sz="0" w:space="0" w:color="auto"/>
                <w:right w:val="none" w:sz="0" w:space="0" w:color="auto"/>
              </w:divBdr>
            </w:div>
            <w:div w:id="19494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217">
      <w:bodyDiv w:val="1"/>
      <w:marLeft w:val="0"/>
      <w:marRight w:val="0"/>
      <w:marTop w:val="0"/>
      <w:marBottom w:val="0"/>
      <w:divBdr>
        <w:top w:val="none" w:sz="0" w:space="0" w:color="auto"/>
        <w:left w:val="none" w:sz="0" w:space="0" w:color="auto"/>
        <w:bottom w:val="none" w:sz="0" w:space="0" w:color="auto"/>
        <w:right w:val="none" w:sz="0" w:space="0" w:color="auto"/>
      </w:divBdr>
      <w:divsChild>
        <w:div w:id="1317875589">
          <w:marLeft w:val="0"/>
          <w:marRight w:val="0"/>
          <w:marTop w:val="0"/>
          <w:marBottom w:val="0"/>
          <w:divBdr>
            <w:top w:val="none" w:sz="0" w:space="0" w:color="auto"/>
            <w:left w:val="none" w:sz="0" w:space="0" w:color="auto"/>
            <w:bottom w:val="none" w:sz="0" w:space="0" w:color="auto"/>
            <w:right w:val="none" w:sz="0" w:space="0" w:color="auto"/>
          </w:divBdr>
          <w:divsChild>
            <w:div w:id="7690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4980">
      <w:bodyDiv w:val="1"/>
      <w:marLeft w:val="0"/>
      <w:marRight w:val="0"/>
      <w:marTop w:val="0"/>
      <w:marBottom w:val="0"/>
      <w:divBdr>
        <w:top w:val="none" w:sz="0" w:space="0" w:color="auto"/>
        <w:left w:val="none" w:sz="0" w:space="0" w:color="auto"/>
        <w:bottom w:val="none" w:sz="0" w:space="0" w:color="auto"/>
        <w:right w:val="none" w:sz="0" w:space="0" w:color="auto"/>
      </w:divBdr>
      <w:divsChild>
        <w:div w:id="1902791108">
          <w:marLeft w:val="0"/>
          <w:marRight w:val="0"/>
          <w:marTop w:val="0"/>
          <w:marBottom w:val="0"/>
          <w:divBdr>
            <w:top w:val="none" w:sz="0" w:space="0" w:color="auto"/>
            <w:left w:val="none" w:sz="0" w:space="0" w:color="auto"/>
            <w:bottom w:val="none" w:sz="0" w:space="0" w:color="auto"/>
            <w:right w:val="none" w:sz="0" w:space="0" w:color="auto"/>
          </w:divBdr>
          <w:divsChild>
            <w:div w:id="676151513">
              <w:marLeft w:val="0"/>
              <w:marRight w:val="0"/>
              <w:marTop w:val="0"/>
              <w:marBottom w:val="0"/>
              <w:divBdr>
                <w:top w:val="none" w:sz="0" w:space="0" w:color="auto"/>
                <w:left w:val="none" w:sz="0" w:space="0" w:color="auto"/>
                <w:bottom w:val="none" w:sz="0" w:space="0" w:color="auto"/>
                <w:right w:val="none" w:sz="0" w:space="0" w:color="auto"/>
              </w:divBdr>
            </w:div>
            <w:div w:id="1048844445">
              <w:marLeft w:val="0"/>
              <w:marRight w:val="0"/>
              <w:marTop w:val="0"/>
              <w:marBottom w:val="0"/>
              <w:divBdr>
                <w:top w:val="none" w:sz="0" w:space="0" w:color="auto"/>
                <w:left w:val="none" w:sz="0" w:space="0" w:color="auto"/>
                <w:bottom w:val="none" w:sz="0" w:space="0" w:color="auto"/>
                <w:right w:val="none" w:sz="0" w:space="0" w:color="auto"/>
              </w:divBdr>
            </w:div>
            <w:div w:id="11958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3374">
      <w:bodyDiv w:val="1"/>
      <w:marLeft w:val="0"/>
      <w:marRight w:val="0"/>
      <w:marTop w:val="0"/>
      <w:marBottom w:val="0"/>
      <w:divBdr>
        <w:top w:val="none" w:sz="0" w:space="0" w:color="auto"/>
        <w:left w:val="none" w:sz="0" w:space="0" w:color="auto"/>
        <w:bottom w:val="none" w:sz="0" w:space="0" w:color="auto"/>
        <w:right w:val="none" w:sz="0" w:space="0" w:color="auto"/>
      </w:divBdr>
      <w:divsChild>
        <w:div w:id="1365640096">
          <w:marLeft w:val="0"/>
          <w:marRight w:val="0"/>
          <w:marTop w:val="0"/>
          <w:marBottom w:val="0"/>
          <w:divBdr>
            <w:top w:val="none" w:sz="0" w:space="0" w:color="auto"/>
            <w:left w:val="none" w:sz="0" w:space="0" w:color="auto"/>
            <w:bottom w:val="none" w:sz="0" w:space="0" w:color="auto"/>
            <w:right w:val="none" w:sz="0" w:space="0" w:color="auto"/>
          </w:divBdr>
          <w:divsChild>
            <w:div w:id="62682982">
              <w:marLeft w:val="0"/>
              <w:marRight w:val="0"/>
              <w:marTop w:val="0"/>
              <w:marBottom w:val="0"/>
              <w:divBdr>
                <w:top w:val="none" w:sz="0" w:space="0" w:color="auto"/>
                <w:left w:val="none" w:sz="0" w:space="0" w:color="auto"/>
                <w:bottom w:val="none" w:sz="0" w:space="0" w:color="auto"/>
                <w:right w:val="none" w:sz="0" w:space="0" w:color="auto"/>
              </w:divBdr>
            </w:div>
            <w:div w:id="79760554">
              <w:marLeft w:val="0"/>
              <w:marRight w:val="0"/>
              <w:marTop w:val="0"/>
              <w:marBottom w:val="0"/>
              <w:divBdr>
                <w:top w:val="none" w:sz="0" w:space="0" w:color="auto"/>
                <w:left w:val="none" w:sz="0" w:space="0" w:color="auto"/>
                <w:bottom w:val="none" w:sz="0" w:space="0" w:color="auto"/>
                <w:right w:val="none" w:sz="0" w:space="0" w:color="auto"/>
              </w:divBdr>
            </w:div>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5590">
      <w:bodyDiv w:val="1"/>
      <w:marLeft w:val="0"/>
      <w:marRight w:val="0"/>
      <w:marTop w:val="0"/>
      <w:marBottom w:val="0"/>
      <w:divBdr>
        <w:top w:val="none" w:sz="0" w:space="0" w:color="auto"/>
        <w:left w:val="none" w:sz="0" w:space="0" w:color="auto"/>
        <w:bottom w:val="none" w:sz="0" w:space="0" w:color="auto"/>
        <w:right w:val="none" w:sz="0" w:space="0" w:color="auto"/>
      </w:divBdr>
      <w:divsChild>
        <w:div w:id="1113091691">
          <w:marLeft w:val="0"/>
          <w:marRight w:val="0"/>
          <w:marTop w:val="0"/>
          <w:marBottom w:val="0"/>
          <w:divBdr>
            <w:top w:val="none" w:sz="0" w:space="0" w:color="auto"/>
            <w:left w:val="none" w:sz="0" w:space="0" w:color="auto"/>
            <w:bottom w:val="none" w:sz="0" w:space="0" w:color="auto"/>
            <w:right w:val="none" w:sz="0" w:space="0" w:color="auto"/>
          </w:divBdr>
          <w:divsChild>
            <w:div w:id="1243446506">
              <w:marLeft w:val="0"/>
              <w:marRight w:val="0"/>
              <w:marTop w:val="0"/>
              <w:marBottom w:val="0"/>
              <w:divBdr>
                <w:top w:val="none" w:sz="0" w:space="0" w:color="auto"/>
                <w:left w:val="none" w:sz="0" w:space="0" w:color="auto"/>
                <w:bottom w:val="none" w:sz="0" w:space="0" w:color="auto"/>
                <w:right w:val="none" w:sz="0" w:space="0" w:color="auto"/>
              </w:divBdr>
            </w:div>
            <w:div w:id="17859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890">
      <w:bodyDiv w:val="1"/>
      <w:marLeft w:val="0"/>
      <w:marRight w:val="0"/>
      <w:marTop w:val="0"/>
      <w:marBottom w:val="0"/>
      <w:divBdr>
        <w:top w:val="none" w:sz="0" w:space="0" w:color="auto"/>
        <w:left w:val="none" w:sz="0" w:space="0" w:color="auto"/>
        <w:bottom w:val="none" w:sz="0" w:space="0" w:color="auto"/>
        <w:right w:val="none" w:sz="0" w:space="0" w:color="auto"/>
      </w:divBdr>
      <w:divsChild>
        <w:div w:id="1883784207">
          <w:marLeft w:val="0"/>
          <w:marRight w:val="0"/>
          <w:marTop w:val="0"/>
          <w:marBottom w:val="0"/>
          <w:divBdr>
            <w:top w:val="none" w:sz="0" w:space="0" w:color="auto"/>
            <w:left w:val="none" w:sz="0" w:space="0" w:color="auto"/>
            <w:bottom w:val="none" w:sz="0" w:space="0" w:color="auto"/>
            <w:right w:val="none" w:sz="0" w:space="0" w:color="auto"/>
          </w:divBdr>
          <w:divsChild>
            <w:div w:id="891580463">
              <w:marLeft w:val="0"/>
              <w:marRight w:val="0"/>
              <w:marTop w:val="0"/>
              <w:marBottom w:val="0"/>
              <w:divBdr>
                <w:top w:val="none" w:sz="0" w:space="0" w:color="auto"/>
                <w:left w:val="none" w:sz="0" w:space="0" w:color="auto"/>
                <w:bottom w:val="none" w:sz="0" w:space="0" w:color="auto"/>
                <w:right w:val="none" w:sz="0" w:space="0" w:color="auto"/>
              </w:divBdr>
            </w:div>
            <w:div w:id="1089620745">
              <w:marLeft w:val="0"/>
              <w:marRight w:val="0"/>
              <w:marTop w:val="0"/>
              <w:marBottom w:val="0"/>
              <w:divBdr>
                <w:top w:val="none" w:sz="0" w:space="0" w:color="auto"/>
                <w:left w:val="none" w:sz="0" w:space="0" w:color="auto"/>
                <w:bottom w:val="none" w:sz="0" w:space="0" w:color="auto"/>
                <w:right w:val="none" w:sz="0" w:space="0" w:color="auto"/>
              </w:divBdr>
            </w:div>
            <w:div w:id="20079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8489">
      <w:bodyDiv w:val="1"/>
      <w:marLeft w:val="0"/>
      <w:marRight w:val="0"/>
      <w:marTop w:val="0"/>
      <w:marBottom w:val="0"/>
      <w:divBdr>
        <w:top w:val="none" w:sz="0" w:space="0" w:color="auto"/>
        <w:left w:val="none" w:sz="0" w:space="0" w:color="auto"/>
        <w:bottom w:val="none" w:sz="0" w:space="0" w:color="auto"/>
        <w:right w:val="none" w:sz="0" w:space="0" w:color="auto"/>
      </w:divBdr>
      <w:divsChild>
        <w:div w:id="2059162754">
          <w:marLeft w:val="0"/>
          <w:marRight w:val="0"/>
          <w:marTop w:val="0"/>
          <w:marBottom w:val="0"/>
          <w:divBdr>
            <w:top w:val="none" w:sz="0" w:space="0" w:color="auto"/>
            <w:left w:val="none" w:sz="0" w:space="0" w:color="auto"/>
            <w:bottom w:val="none" w:sz="0" w:space="0" w:color="auto"/>
            <w:right w:val="none" w:sz="0" w:space="0" w:color="auto"/>
          </w:divBdr>
          <w:divsChild>
            <w:div w:id="208494299">
              <w:marLeft w:val="0"/>
              <w:marRight w:val="0"/>
              <w:marTop w:val="0"/>
              <w:marBottom w:val="0"/>
              <w:divBdr>
                <w:top w:val="none" w:sz="0" w:space="0" w:color="auto"/>
                <w:left w:val="none" w:sz="0" w:space="0" w:color="auto"/>
                <w:bottom w:val="none" w:sz="0" w:space="0" w:color="auto"/>
                <w:right w:val="none" w:sz="0" w:space="0" w:color="auto"/>
              </w:divBdr>
            </w:div>
            <w:div w:id="339426618">
              <w:marLeft w:val="0"/>
              <w:marRight w:val="0"/>
              <w:marTop w:val="0"/>
              <w:marBottom w:val="0"/>
              <w:divBdr>
                <w:top w:val="none" w:sz="0" w:space="0" w:color="auto"/>
                <w:left w:val="none" w:sz="0" w:space="0" w:color="auto"/>
                <w:bottom w:val="none" w:sz="0" w:space="0" w:color="auto"/>
                <w:right w:val="none" w:sz="0" w:space="0" w:color="auto"/>
              </w:divBdr>
            </w:div>
            <w:div w:id="579022482">
              <w:marLeft w:val="0"/>
              <w:marRight w:val="0"/>
              <w:marTop w:val="0"/>
              <w:marBottom w:val="0"/>
              <w:divBdr>
                <w:top w:val="none" w:sz="0" w:space="0" w:color="auto"/>
                <w:left w:val="none" w:sz="0" w:space="0" w:color="auto"/>
                <w:bottom w:val="none" w:sz="0" w:space="0" w:color="auto"/>
                <w:right w:val="none" w:sz="0" w:space="0" w:color="auto"/>
              </w:divBdr>
            </w:div>
            <w:div w:id="959535995">
              <w:marLeft w:val="0"/>
              <w:marRight w:val="0"/>
              <w:marTop w:val="0"/>
              <w:marBottom w:val="0"/>
              <w:divBdr>
                <w:top w:val="none" w:sz="0" w:space="0" w:color="auto"/>
                <w:left w:val="none" w:sz="0" w:space="0" w:color="auto"/>
                <w:bottom w:val="none" w:sz="0" w:space="0" w:color="auto"/>
                <w:right w:val="none" w:sz="0" w:space="0" w:color="auto"/>
              </w:divBdr>
            </w:div>
            <w:div w:id="17811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3555">
      <w:bodyDiv w:val="1"/>
      <w:marLeft w:val="0"/>
      <w:marRight w:val="0"/>
      <w:marTop w:val="0"/>
      <w:marBottom w:val="0"/>
      <w:divBdr>
        <w:top w:val="none" w:sz="0" w:space="0" w:color="auto"/>
        <w:left w:val="none" w:sz="0" w:space="0" w:color="auto"/>
        <w:bottom w:val="none" w:sz="0" w:space="0" w:color="auto"/>
        <w:right w:val="none" w:sz="0" w:space="0" w:color="auto"/>
      </w:divBdr>
    </w:div>
    <w:div w:id="832451308">
      <w:bodyDiv w:val="1"/>
      <w:marLeft w:val="0"/>
      <w:marRight w:val="0"/>
      <w:marTop w:val="0"/>
      <w:marBottom w:val="0"/>
      <w:divBdr>
        <w:top w:val="none" w:sz="0" w:space="0" w:color="auto"/>
        <w:left w:val="none" w:sz="0" w:space="0" w:color="auto"/>
        <w:bottom w:val="none" w:sz="0" w:space="0" w:color="auto"/>
        <w:right w:val="none" w:sz="0" w:space="0" w:color="auto"/>
      </w:divBdr>
      <w:divsChild>
        <w:div w:id="1130784796">
          <w:marLeft w:val="0"/>
          <w:marRight w:val="0"/>
          <w:marTop w:val="0"/>
          <w:marBottom w:val="0"/>
          <w:divBdr>
            <w:top w:val="none" w:sz="0" w:space="0" w:color="auto"/>
            <w:left w:val="none" w:sz="0" w:space="0" w:color="auto"/>
            <w:bottom w:val="none" w:sz="0" w:space="0" w:color="auto"/>
            <w:right w:val="none" w:sz="0" w:space="0" w:color="auto"/>
          </w:divBdr>
          <w:divsChild>
            <w:div w:id="2116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5430">
      <w:bodyDiv w:val="1"/>
      <w:marLeft w:val="0"/>
      <w:marRight w:val="0"/>
      <w:marTop w:val="0"/>
      <w:marBottom w:val="0"/>
      <w:divBdr>
        <w:top w:val="none" w:sz="0" w:space="0" w:color="auto"/>
        <w:left w:val="none" w:sz="0" w:space="0" w:color="auto"/>
        <w:bottom w:val="none" w:sz="0" w:space="0" w:color="auto"/>
        <w:right w:val="none" w:sz="0" w:space="0" w:color="auto"/>
      </w:divBdr>
      <w:divsChild>
        <w:div w:id="814296509">
          <w:marLeft w:val="0"/>
          <w:marRight w:val="0"/>
          <w:marTop w:val="0"/>
          <w:marBottom w:val="0"/>
          <w:divBdr>
            <w:top w:val="none" w:sz="0" w:space="0" w:color="auto"/>
            <w:left w:val="none" w:sz="0" w:space="0" w:color="auto"/>
            <w:bottom w:val="none" w:sz="0" w:space="0" w:color="auto"/>
            <w:right w:val="none" w:sz="0" w:space="0" w:color="auto"/>
          </w:divBdr>
          <w:divsChild>
            <w:div w:id="120156741">
              <w:marLeft w:val="0"/>
              <w:marRight w:val="0"/>
              <w:marTop w:val="0"/>
              <w:marBottom w:val="0"/>
              <w:divBdr>
                <w:top w:val="none" w:sz="0" w:space="0" w:color="auto"/>
                <w:left w:val="none" w:sz="0" w:space="0" w:color="auto"/>
                <w:bottom w:val="none" w:sz="0" w:space="0" w:color="auto"/>
                <w:right w:val="none" w:sz="0" w:space="0" w:color="auto"/>
              </w:divBdr>
            </w:div>
            <w:div w:id="1111583128">
              <w:marLeft w:val="0"/>
              <w:marRight w:val="0"/>
              <w:marTop w:val="0"/>
              <w:marBottom w:val="0"/>
              <w:divBdr>
                <w:top w:val="none" w:sz="0" w:space="0" w:color="auto"/>
                <w:left w:val="none" w:sz="0" w:space="0" w:color="auto"/>
                <w:bottom w:val="none" w:sz="0" w:space="0" w:color="auto"/>
                <w:right w:val="none" w:sz="0" w:space="0" w:color="auto"/>
              </w:divBdr>
            </w:div>
            <w:div w:id="15289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08">
      <w:bodyDiv w:val="1"/>
      <w:marLeft w:val="0"/>
      <w:marRight w:val="0"/>
      <w:marTop w:val="0"/>
      <w:marBottom w:val="0"/>
      <w:divBdr>
        <w:top w:val="none" w:sz="0" w:space="0" w:color="auto"/>
        <w:left w:val="none" w:sz="0" w:space="0" w:color="auto"/>
        <w:bottom w:val="none" w:sz="0" w:space="0" w:color="auto"/>
        <w:right w:val="none" w:sz="0" w:space="0" w:color="auto"/>
      </w:divBdr>
      <w:divsChild>
        <w:div w:id="1972052365">
          <w:marLeft w:val="0"/>
          <w:marRight w:val="0"/>
          <w:marTop w:val="0"/>
          <w:marBottom w:val="0"/>
          <w:divBdr>
            <w:top w:val="none" w:sz="0" w:space="0" w:color="auto"/>
            <w:left w:val="none" w:sz="0" w:space="0" w:color="auto"/>
            <w:bottom w:val="none" w:sz="0" w:space="0" w:color="auto"/>
            <w:right w:val="none" w:sz="0" w:space="0" w:color="auto"/>
          </w:divBdr>
          <w:divsChild>
            <w:div w:id="14492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3484">
      <w:bodyDiv w:val="1"/>
      <w:marLeft w:val="0"/>
      <w:marRight w:val="0"/>
      <w:marTop w:val="0"/>
      <w:marBottom w:val="0"/>
      <w:divBdr>
        <w:top w:val="none" w:sz="0" w:space="0" w:color="auto"/>
        <w:left w:val="none" w:sz="0" w:space="0" w:color="auto"/>
        <w:bottom w:val="none" w:sz="0" w:space="0" w:color="auto"/>
        <w:right w:val="none" w:sz="0" w:space="0" w:color="auto"/>
      </w:divBdr>
      <w:divsChild>
        <w:div w:id="74598516">
          <w:marLeft w:val="0"/>
          <w:marRight w:val="0"/>
          <w:marTop w:val="0"/>
          <w:marBottom w:val="0"/>
          <w:divBdr>
            <w:top w:val="none" w:sz="0" w:space="0" w:color="auto"/>
            <w:left w:val="none" w:sz="0" w:space="0" w:color="auto"/>
            <w:bottom w:val="none" w:sz="0" w:space="0" w:color="auto"/>
            <w:right w:val="none" w:sz="0" w:space="0" w:color="auto"/>
          </w:divBdr>
          <w:divsChild>
            <w:div w:id="281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1120">
      <w:bodyDiv w:val="1"/>
      <w:marLeft w:val="0"/>
      <w:marRight w:val="0"/>
      <w:marTop w:val="0"/>
      <w:marBottom w:val="0"/>
      <w:divBdr>
        <w:top w:val="none" w:sz="0" w:space="0" w:color="auto"/>
        <w:left w:val="none" w:sz="0" w:space="0" w:color="auto"/>
        <w:bottom w:val="none" w:sz="0" w:space="0" w:color="auto"/>
        <w:right w:val="none" w:sz="0" w:space="0" w:color="auto"/>
      </w:divBdr>
    </w:div>
    <w:div w:id="1021325243">
      <w:bodyDiv w:val="1"/>
      <w:marLeft w:val="0"/>
      <w:marRight w:val="0"/>
      <w:marTop w:val="0"/>
      <w:marBottom w:val="0"/>
      <w:divBdr>
        <w:top w:val="none" w:sz="0" w:space="0" w:color="auto"/>
        <w:left w:val="none" w:sz="0" w:space="0" w:color="auto"/>
        <w:bottom w:val="none" w:sz="0" w:space="0" w:color="auto"/>
        <w:right w:val="none" w:sz="0" w:space="0" w:color="auto"/>
      </w:divBdr>
    </w:div>
    <w:div w:id="1065836738">
      <w:bodyDiv w:val="1"/>
      <w:marLeft w:val="0"/>
      <w:marRight w:val="0"/>
      <w:marTop w:val="0"/>
      <w:marBottom w:val="0"/>
      <w:divBdr>
        <w:top w:val="none" w:sz="0" w:space="0" w:color="auto"/>
        <w:left w:val="none" w:sz="0" w:space="0" w:color="auto"/>
        <w:bottom w:val="none" w:sz="0" w:space="0" w:color="auto"/>
        <w:right w:val="none" w:sz="0" w:space="0" w:color="auto"/>
      </w:divBdr>
    </w:div>
    <w:div w:id="1128353642">
      <w:bodyDiv w:val="1"/>
      <w:marLeft w:val="0"/>
      <w:marRight w:val="0"/>
      <w:marTop w:val="0"/>
      <w:marBottom w:val="0"/>
      <w:divBdr>
        <w:top w:val="none" w:sz="0" w:space="0" w:color="auto"/>
        <w:left w:val="none" w:sz="0" w:space="0" w:color="auto"/>
        <w:bottom w:val="none" w:sz="0" w:space="0" w:color="auto"/>
        <w:right w:val="none" w:sz="0" w:space="0" w:color="auto"/>
      </w:divBdr>
      <w:divsChild>
        <w:div w:id="561866631">
          <w:marLeft w:val="0"/>
          <w:marRight w:val="0"/>
          <w:marTop w:val="0"/>
          <w:marBottom w:val="0"/>
          <w:divBdr>
            <w:top w:val="none" w:sz="0" w:space="0" w:color="auto"/>
            <w:left w:val="none" w:sz="0" w:space="0" w:color="auto"/>
            <w:bottom w:val="none" w:sz="0" w:space="0" w:color="auto"/>
            <w:right w:val="none" w:sz="0" w:space="0" w:color="auto"/>
          </w:divBdr>
          <w:divsChild>
            <w:div w:id="162622589">
              <w:marLeft w:val="0"/>
              <w:marRight w:val="0"/>
              <w:marTop w:val="0"/>
              <w:marBottom w:val="0"/>
              <w:divBdr>
                <w:top w:val="none" w:sz="0" w:space="0" w:color="auto"/>
                <w:left w:val="none" w:sz="0" w:space="0" w:color="auto"/>
                <w:bottom w:val="none" w:sz="0" w:space="0" w:color="auto"/>
                <w:right w:val="none" w:sz="0" w:space="0" w:color="auto"/>
              </w:divBdr>
            </w:div>
            <w:div w:id="1945067590">
              <w:marLeft w:val="0"/>
              <w:marRight w:val="0"/>
              <w:marTop w:val="0"/>
              <w:marBottom w:val="0"/>
              <w:divBdr>
                <w:top w:val="none" w:sz="0" w:space="0" w:color="auto"/>
                <w:left w:val="none" w:sz="0" w:space="0" w:color="auto"/>
                <w:bottom w:val="none" w:sz="0" w:space="0" w:color="auto"/>
                <w:right w:val="none" w:sz="0" w:space="0" w:color="auto"/>
              </w:divBdr>
            </w:div>
            <w:div w:id="21111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3447">
      <w:bodyDiv w:val="1"/>
      <w:marLeft w:val="0"/>
      <w:marRight w:val="0"/>
      <w:marTop w:val="0"/>
      <w:marBottom w:val="0"/>
      <w:divBdr>
        <w:top w:val="none" w:sz="0" w:space="0" w:color="auto"/>
        <w:left w:val="none" w:sz="0" w:space="0" w:color="auto"/>
        <w:bottom w:val="none" w:sz="0" w:space="0" w:color="auto"/>
        <w:right w:val="none" w:sz="0" w:space="0" w:color="auto"/>
      </w:divBdr>
      <w:divsChild>
        <w:div w:id="406729430">
          <w:marLeft w:val="0"/>
          <w:marRight w:val="0"/>
          <w:marTop w:val="0"/>
          <w:marBottom w:val="0"/>
          <w:divBdr>
            <w:top w:val="none" w:sz="0" w:space="0" w:color="auto"/>
            <w:left w:val="none" w:sz="0" w:space="0" w:color="auto"/>
            <w:bottom w:val="none" w:sz="0" w:space="0" w:color="auto"/>
            <w:right w:val="none" w:sz="0" w:space="0" w:color="auto"/>
          </w:divBdr>
          <w:divsChild>
            <w:div w:id="386729269">
              <w:marLeft w:val="0"/>
              <w:marRight w:val="0"/>
              <w:marTop w:val="0"/>
              <w:marBottom w:val="0"/>
              <w:divBdr>
                <w:top w:val="none" w:sz="0" w:space="0" w:color="auto"/>
                <w:left w:val="none" w:sz="0" w:space="0" w:color="auto"/>
                <w:bottom w:val="none" w:sz="0" w:space="0" w:color="auto"/>
                <w:right w:val="none" w:sz="0" w:space="0" w:color="auto"/>
              </w:divBdr>
            </w:div>
            <w:div w:id="400254546">
              <w:marLeft w:val="0"/>
              <w:marRight w:val="0"/>
              <w:marTop w:val="0"/>
              <w:marBottom w:val="0"/>
              <w:divBdr>
                <w:top w:val="none" w:sz="0" w:space="0" w:color="auto"/>
                <w:left w:val="none" w:sz="0" w:space="0" w:color="auto"/>
                <w:bottom w:val="none" w:sz="0" w:space="0" w:color="auto"/>
                <w:right w:val="none" w:sz="0" w:space="0" w:color="auto"/>
              </w:divBdr>
            </w:div>
            <w:div w:id="1526672244">
              <w:marLeft w:val="0"/>
              <w:marRight w:val="0"/>
              <w:marTop w:val="0"/>
              <w:marBottom w:val="0"/>
              <w:divBdr>
                <w:top w:val="none" w:sz="0" w:space="0" w:color="auto"/>
                <w:left w:val="none" w:sz="0" w:space="0" w:color="auto"/>
                <w:bottom w:val="none" w:sz="0" w:space="0" w:color="auto"/>
                <w:right w:val="none" w:sz="0" w:space="0" w:color="auto"/>
              </w:divBdr>
            </w:div>
            <w:div w:id="1633175374">
              <w:marLeft w:val="0"/>
              <w:marRight w:val="0"/>
              <w:marTop w:val="0"/>
              <w:marBottom w:val="0"/>
              <w:divBdr>
                <w:top w:val="none" w:sz="0" w:space="0" w:color="auto"/>
                <w:left w:val="none" w:sz="0" w:space="0" w:color="auto"/>
                <w:bottom w:val="none" w:sz="0" w:space="0" w:color="auto"/>
                <w:right w:val="none" w:sz="0" w:space="0" w:color="auto"/>
              </w:divBdr>
            </w:div>
            <w:div w:id="18210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448">
      <w:bodyDiv w:val="1"/>
      <w:marLeft w:val="0"/>
      <w:marRight w:val="0"/>
      <w:marTop w:val="0"/>
      <w:marBottom w:val="0"/>
      <w:divBdr>
        <w:top w:val="none" w:sz="0" w:space="0" w:color="auto"/>
        <w:left w:val="none" w:sz="0" w:space="0" w:color="auto"/>
        <w:bottom w:val="none" w:sz="0" w:space="0" w:color="auto"/>
        <w:right w:val="none" w:sz="0" w:space="0" w:color="auto"/>
      </w:divBdr>
      <w:divsChild>
        <w:div w:id="94443544">
          <w:marLeft w:val="0"/>
          <w:marRight w:val="0"/>
          <w:marTop w:val="0"/>
          <w:marBottom w:val="0"/>
          <w:divBdr>
            <w:top w:val="none" w:sz="0" w:space="0" w:color="auto"/>
            <w:left w:val="none" w:sz="0" w:space="0" w:color="auto"/>
            <w:bottom w:val="none" w:sz="0" w:space="0" w:color="auto"/>
            <w:right w:val="none" w:sz="0" w:space="0" w:color="auto"/>
          </w:divBdr>
        </w:div>
      </w:divsChild>
    </w:div>
    <w:div w:id="1725374264">
      <w:bodyDiv w:val="1"/>
      <w:marLeft w:val="0"/>
      <w:marRight w:val="0"/>
      <w:marTop w:val="0"/>
      <w:marBottom w:val="0"/>
      <w:divBdr>
        <w:top w:val="none" w:sz="0" w:space="0" w:color="auto"/>
        <w:left w:val="none" w:sz="0" w:space="0" w:color="auto"/>
        <w:bottom w:val="none" w:sz="0" w:space="0" w:color="auto"/>
        <w:right w:val="none" w:sz="0" w:space="0" w:color="auto"/>
      </w:divBdr>
      <w:divsChild>
        <w:div w:id="1590381983">
          <w:marLeft w:val="0"/>
          <w:marRight w:val="0"/>
          <w:marTop w:val="0"/>
          <w:marBottom w:val="0"/>
          <w:divBdr>
            <w:top w:val="none" w:sz="0" w:space="0" w:color="auto"/>
            <w:left w:val="none" w:sz="0" w:space="0" w:color="auto"/>
            <w:bottom w:val="none" w:sz="0" w:space="0" w:color="auto"/>
            <w:right w:val="none" w:sz="0" w:space="0" w:color="auto"/>
          </w:divBdr>
          <w:divsChild>
            <w:div w:id="731541524">
              <w:marLeft w:val="0"/>
              <w:marRight w:val="0"/>
              <w:marTop w:val="0"/>
              <w:marBottom w:val="0"/>
              <w:divBdr>
                <w:top w:val="none" w:sz="0" w:space="0" w:color="auto"/>
                <w:left w:val="none" w:sz="0" w:space="0" w:color="auto"/>
                <w:bottom w:val="none" w:sz="0" w:space="0" w:color="auto"/>
                <w:right w:val="none" w:sz="0" w:space="0" w:color="auto"/>
              </w:divBdr>
            </w:div>
            <w:div w:id="1277565663">
              <w:marLeft w:val="0"/>
              <w:marRight w:val="0"/>
              <w:marTop w:val="0"/>
              <w:marBottom w:val="0"/>
              <w:divBdr>
                <w:top w:val="none" w:sz="0" w:space="0" w:color="auto"/>
                <w:left w:val="none" w:sz="0" w:space="0" w:color="auto"/>
                <w:bottom w:val="none" w:sz="0" w:space="0" w:color="auto"/>
                <w:right w:val="none" w:sz="0" w:space="0" w:color="auto"/>
              </w:divBdr>
            </w:div>
            <w:div w:id="1335768957">
              <w:marLeft w:val="0"/>
              <w:marRight w:val="0"/>
              <w:marTop w:val="0"/>
              <w:marBottom w:val="0"/>
              <w:divBdr>
                <w:top w:val="none" w:sz="0" w:space="0" w:color="auto"/>
                <w:left w:val="none" w:sz="0" w:space="0" w:color="auto"/>
                <w:bottom w:val="none" w:sz="0" w:space="0" w:color="auto"/>
                <w:right w:val="none" w:sz="0" w:space="0" w:color="auto"/>
              </w:divBdr>
            </w:div>
            <w:div w:id="15499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6348">
      <w:bodyDiv w:val="1"/>
      <w:marLeft w:val="0"/>
      <w:marRight w:val="0"/>
      <w:marTop w:val="0"/>
      <w:marBottom w:val="0"/>
      <w:divBdr>
        <w:top w:val="none" w:sz="0" w:space="0" w:color="auto"/>
        <w:left w:val="none" w:sz="0" w:space="0" w:color="auto"/>
        <w:bottom w:val="none" w:sz="0" w:space="0" w:color="auto"/>
        <w:right w:val="none" w:sz="0" w:space="0" w:color="auto"/>
      </w:divBdr>
    </w:div>
    <w:div w:id="1765220227">
      <w:bodyDiv w:val="1"/>
      <w:marLeft w:val="0"/>
      <w:marRight w:val="0"/>
      <w:marTop w:val="0"/>
      <w:marBottom w:val="0"/>
      <w:divBdr>
        <w:top w:val="none" w:sz="0" w:space="0" w:color="auto"/>
        <w:left w:val="none" w:sz="0" w:space="0" w:color="auto"/>
        <w:bottom w:val="none" w:sz="0" w:space="0" w:color="auto"/>
        <w:right w:val="none" w:sz="0" w:space="0" w:color="auto"/>
      </w:divBdr>
      <w:divsChild>
        <w:div w:id="783691108">
          <w:marLeft w:val="0"/>
          <w:marRight w:val="0"/>
          <w:marTop w:val="0"/>
          <w:marBottom w:val="0"/>
          <w:divBdr>
            <w:top w:val="none" w:sz="0" w:space="0" w:color="auto"/>
            <w:left w:val="none" w:sz="0" w:space="0" w:color="auto"/>
            <w:bottom w:val="none" w:sz="0" w:space="0" w:color="auto"/>
            <w:right w:val="none" w:sz="0" w:space="0" w:color="auto"/>
          </w:divBdr>
          <w:divsChild>
            <w:div w:id="401024367">
              <w:marLeft w:val="0"/>
              <w:marRight w:val="0"/>
              <w:marTop w:val="0"/>
              <w:marBottom w:val="0"/>
              <w:divBdr>
                <w:top w:val="none" w:sz="0" w:space="0" w:color="auto"/>
                <w:left w:val="none" w:sz="0" w:space="0" w:color="auto"/>
                <w:bottom w:val="none" w:sz="0" w:space="0" w:color="auto"/>
                <w:right w:val="none" w:sz="0" w:space="0" w:color="auto"/>
              </w:divBdr>
            </w:div>
            <w:div w:id="571081419">
              <w:marLeft w:val="0"/>
              <w:marRight w:val="0"/>
              <w:marTop w:val="0"/>
              <w:marBottom w:val="0"/>
              <w:divBdr>
                <w:top w:val="none" w:sz="0" w:space="0" w:color="auto"/>
                <w:left w:val="none" w:sz="0" w:space="0" w:color="auto"/>
                <w:bottom w:val="none" w:sz="0" w:space="0" w:color="auto"/>
                <w:right w:val="none" w:sz="0" w:space="0" w:color="auto"/>
              </w:divBdr>
            </w:div>
            <w:div w:id="1081566662">
              <w:marLeft w:val="0"/>
              <w:marRight w:val="0"/>
              <w:marTop w:val="0"/>
              <w:marBottom w:val="0"/>
              <w:divBdr>
                <w:top w:val="none" w:sz="0" w:space="0" w:color="auto"/>
                <w:left w:val="none" w:sz="0" w:space="0" w:color="auto"/>
                <w:bottom w:val="none" w:sz="0" w:space="0" w:color="auto"/>
                <w:right w:val="none" w:sz="0" w:space="0" w:color="auto"/>
              </w:divBdr>
            </w:div>
            <w:div w:id="1131241843">
              <w:marLeft w:val="0"/>
              <w:marRight w:val="0"/>
              <w:marTop w:val="0"/>
              <w:marBottom w:val="0"/>
              <w:divBdr>
                <w:top w:val="none" w:sz="0" w:space="0" w:color="auto"/>
                <w:left w:val="none" w:sz="0" w:space="0" w:color="auto"/>
                <w:bottom w:val="none" w:sz="0" w:space="0" w:color="auto"/>
                <w:right w:val="none" w:sz="0" w:space="0" w:color="auto"/>
              </w:divBdr>
            </w:div>
            <w:div w:id="15720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6688">
      <w:bodyDiv w:val="1"/>
      <w:marLeft w:val="0"/>
      <w:marRight w:val="0"/>
      <w:marTop w:val="0"/>
      <w:marBottom w:val="0"/>
      <w:divBdr>
        <w:top w:val="none" w:sz="0" w:space="0" w:color="auto"/>
        <w:left w:val="none" w:sz="0" w:space="0" w:color="auto"/>
        <w:bottom w:val="none" w:sz="0" w:space="0" w:color="auto"/>
        <w:right w:val="none" w:sz="0" w:space="0" w:color="auto"/>
      </w:divBdr>
      <w:divsChild>
        <w:div w:id="607011814">
          <w:marLeft w:val="0"/>
          <w:marRight w:val="0"/>
          <w:marTop w:val="0"/>
          <w:marBottom w:val="0"/>
          <w:divBdr>
            <w:top w:val="none" w:sz="0" w:space="0" w:color="auto"/>
            <w:left w:val="none" w:sz="0" w:space="0" w:color="auto"/>
            <w:bottom w:val="none" w:sz="0" w:space="0" w:color="auto"/>
            <w:right w:val="none" w:sz="0" w:space="0" w:color="auto"/>
          </w:divBdr>
        </w:div>
      </w:divsChild>
    </w:div>
    <w:div w:id="1923251392">
      <w:bodyDiv w:val="1"/>
      <w:marLeft w:val="0"/>
      <w:marRight w:val="0"/>
      <w:marTop w:val="0"/>
      <w:marBottom w:val="0"/>
      <w:divBdr>
        <w:top w:val="none" w:sz="0" w:space="0" w:color="auto"/>
        <w:left w:val="none" w:sz="0" w:space="0" w:color="auto"/>
        <w:bottom w:val="none" w:sz="0" w:space="0" w:color="auto"/>
        <w:right w:val="none" w:sz="0" w:space="0" w:color="auto"/>
      </w:divBdr>
    </w:div>
    <w:div w:id="1928072142">
      <w:bodyDiv w:val="1"/>
      <w:marLeft w:val="0"/>
      <w:marRight w:val="0"/>
      <w:marTop w:val="0"/>
      <w:marBottom w:val="0"/>
      <w:divBdr>
        <w:top w:val="none" w:sz="0" w:space="0" w:color="auto"/>
        <w:left w:val="none" w:sz="0" w:space="0" w:color="auto"/>
        <w:bottom w:val="none" w:sz="0" w:space="0" w:color="auto"/>
        <w:right w:val="none" w:sz="0" w:space="0" w:color="auto"/>
      </w:divBdr>
    </w:div>
    <w:div w:id="2096201441">
      <w:bodyDiv w:val="1"/>
      <w:marLeft w:val="0"/>
      <w:marRight w:val="0"/>
      <w:marTop w:val="0"/>
      <w:marBottom w:val="0"/>
      <w:divBdr>
        <w:top w:val="none" w:sz="0" w:space="0" w:color="auto"/>
        <w:left w:val="none" w:sz="0" w:space="0" w:color="auto"/>
        <w:bottom w:val="none" w:sz="0" w:space="0" w:color="auto"/>
        <w:right w:val="none" w:sz="0" w:space="0" w:color="auto"/>
      </w:divBdr>
      <w:divsChild>
        <w:div w:id="959647812">
          <w:marLeft w:val="0"/>
          <w:marRight w:val="0"/>
          <w:marTop w:val="0"/>
          <w:marBottom w:val="0"/>
          <w:divBdr>
            <w:top w:val="none" w:sz="0" w:space="0" w:color="auto"/>
            <w:left w:val="none" w:sz="0" w:space="0" w:color="auto"/>
            <w:bottom w:val="none" w:sz="0" w:space="0" w:color="auto"/>
            <w:right w:val="none" w:sz="0" w:space="0" w:color="auto"/>
          </w:divBdr>
          <w:divsChild>
            <w:div w:id="266163877">
              <w:marLeft w:val="0"/>
              <w:marRight w:val="0"/>
              <w:marTop w:val="0"/>
              <w:marBottom w:val="0"/>
              <w:divBdr>
                <w:top w:val="none" w:sz="0" w:space="0" w:color="auto"/>
                <w:left w:val="none" w:sz="0" w:space="0" w:color="auto"/>
                <w:bottom w:val="none" w:sz="0" w:space="0" w:color="auto"/>
                <w:right w:val="none" w:sz="0" w:space="0" w:color="auto"/>
              </w:divBdr>
            </w:div>
            <w:div w:id="512036880">
              <w:marLeft w:val="0"/>
              <w:marRight w:val="0"/>
              <w:marTop w:val="0"/>
              <w:marBottom w:val="0"/>
              <w:divBdr>
                <w:top w:val="none" w:sz="0" w:space="0" w:color="auto"/>
                <w:left w:val="none" w:sz="0" w:space="0" w:color="auto"/>
                <w:bottom w:val="none" w:sz="0" w:space="0" w:color="auto"/>
                <w:right w:val="none" w:sz="0" w:space="0" w:color="auto"/>
              </w:divBdr>
            </w:div>
            <w:div w:id="5537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opermini.co.uk/our-services/mini-corporate/" TargetMode="External"/><Relationship Id="rId18" Type="http://schemas.openxmlformats.org/officeDocument/2006/relationships/hyperlink" Target="https://www.reuters.com/article/us-airshow-paris-mounir/sales-chief-says-boeing-won-571-orders-and-commitments-idUSKBN19D1C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lobalEDGE.msu.edu/" TargetMode="External"/><Relationship Id="rId7" Type="http://schemas.openxmlformats.org/officeDocument/2006/relationships/endnotes" Target="endnotes.xml"/><Relationship Id="rId12" Type="http://schemas.openxmlformats.org/officeDocument/2006/relationships/hyperlink" Target="https://www.rolls-royce.com/" TargetMode="External"/><Relationship Id="rId17" Type="http://schemas.openxmlformats.org/officeDocument/2006/relationships/hyperlink" Target="http://www.boeing.com" TargetMode="External"/><Relationship Id="rId25" Type="http://schemas.openxmlformats.org/officeDocument/2006/relationships/hyperlink" Target="http://globaledge.msu.edu/global-resources/rankings" TargetMode="External"/><Relationship Id="rId2" Type="http://schemas.openxmlformats.org/officeDocument/2006/relationships/numbering" Target="numbering.xml"/><Relationship Id="rId16" Type="http://schemas.openxmlformats.org/officeDocument/2006/relationships/hyperlink" Target="http://www.freetheworld.com" TargetMode="External"/><Relationship Id="rId20" Type="http://schemas.openxmlformats.org/officeDocument/2006/relationships/hyperlink" Target="http://bit.ly/MHEIBVid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wusa.com/Standard/Content/CompanyInformation" TargetMode="External"/><Relationship Id="rId24" Type="http://schemas.openxmlformats.org/officeDocument/2006/relationships/hyperlink" Target="http://globaledge.msu.edu/global-resources/rankings%20" TargetMode="External"/><Relationship Id="rId5" Type="http://schemas.openxmlformats.org/officeDocument/2006/relationships/webSettings" Target="webSettings.xml"/><Relationship Id="rId15" Type="http://schemas.openxmlformats.org/officeDocument/2006/relationships/hyperlink" Target="http://www.wto.org/" TargetMode="External"/><Relationship Id="rId23" Type="http://schemas.openxmlformats.org/officeDocument/2006/relationships/hyperlink" Target="http://globaledge.msu.edu/globalresources/resourcesbytag/globalization" TargetMode="External"/><Relationship Id="rId10" Type="http://schemas.openxmlformats.org/officeDocument/2006/relationships/footer" Target="footer2.xml"/><Relationship Id="rId19" Type="http://schemas.openxmlformats.org/officeDocument/2006/relationships/hyperlink" Target="https://hbr.org/2017/06/uber-cant-be-fixed-its-time-for-regulators-to-shut-it-dow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esin.org/TG/PI/TRADE/gatt.html" TargetMode="External"/><Relationship Id="rId22" Type="http://schemas.openxmlformats.org/officeDocument/2006/relationships/hyperlink" Target="https://globalconnections.hsbc.com/us/en%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E6C6-ED5B-4A9D-87EF-3F8586DF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5412</Words>
  <Characters>30849</Characters>
  <Application>Microsoft Office Word</Application>
  <DocSecurity>0</DocSecurity>
  <Lines>257</Lines>
  <Paragraphs>72</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Globalization</vt:lpstr>
      <vt:lpstr>Learning objectives</vt:lpstr>
      <vt:lpstr>OUTLINE OF CHAPTER 1: GLOBALIZATION</vt:lpstr>
      <vt:lpstr/>
      <vt:lpstr>Opening Case: Globalization of BMW, Rolls-Royce, and the MINI</vt:lpstr>
      <vt:lpstr>Introduction</vt:lpstr>
      <vt:lpstr>What Is Globalization?</vt:lpstr>
      <vt:lpstr>Management Focus: Boeing’s Global Production System</vt:lpstr>
      <vt:lpstr>The Emergence of Global Institutions</vt:lpstr>
      <vt:lpstr>Drivers of Globalization</vt:lpstr>
      <vt:lpstr/>
      <vt:lpstr>The Changing Demographics of the Global Economy</vt:lpstr>
      <vt:lpstr>The Changing Foreign Direct Investment Picture</vt:lpstr>
      <vt:lpstr>Country Focus: India’s Software Sector</vt:lpstr>
      <vt:lpstr>Globalization, Jobs, and Income</vt:lpstr>
      <vt:lpstr>Country Focus: Protesting Globalization in France</vt:lpstr>
      <vt:lpstr>Globalization and National Sovereignty</vt:lpstr>
      <vt:lpstr/>
      <vt:lpstr>Managing in the Global Marketplace</vt:lpstr>
      <vt:lpstr/>
      <vt:lpstr>Critical Thinking and Discussion Questions</vt:lpstr>
      <vt:lpstr>Closing Case: Uber: Going Global from Day One  Classroom Discussion Point </vt:lpstr>
      <vt:lpstr>OPENING CASE: Globalization of BMW, Rolls-Royce, and the MINI </vt:lpstr>
      <vt:lpstr/>
      <vt:lpstr>Summary </vt:lpstr>
      <vt:lpstr/>
      <vt:lpstr/>
      <vt:lpstr>LECTURE OUTLINE </vt:lpstr>
      <vt:lpstr>Slides 1-3 – 1-5 What Is Globalization</vt:lpstr>
      <vt:lpstr>In many markets the emergence of a global marketplace has begun to occur. There </vt:lpstr>
      <vt:lpstr>Slides 1-6 – 1-12 Emergence of Global Institutions</vt:lpstr>
      <vt:lpstr>Slides 1-12 – 1-17 Drivers of Globalization</vt:lpstr>
      <vt:lpstr>Slides 1-25 – 1-33 The Global Economy of the Twenty-First Century</vt:lpstr>
      <vt:lpstr>Slide 1-34 Managing in the Global Marketplace</vt:lpstr>
      <vt:lpstr>CRITICAL THINKING AND DISCUSSION QUESTIONS</vt:lpstr>
      <vt:lpstr>e. Do you think that the kind of outsourcing undertaken by Boeing is a good thin</vt:lpstr>
      <vt:lpstr>d. Boeing faced extensive criticism in the United States for its decision to out</vt:lpstr>
      <vt:lpstr>CLOSING CASE: Uber: Going Global from Day One</vt:lpstr>
      <vt:lpstr>Summary</vt:lpstr>
      <vt:lpstr>Exercise 1</vt:lpstr>
      <vt:lpstr>Exercise 2</vt:lpstr>
      <vt:lpstr>Answers to Exercises</vt:lpstr>
      <vt:lpstr/>
      <vt:lpstr>Exercise 1 Answer</vt:lpstr>
      <vt:lpstr>Exercise 2 Answer</vt:lpstr>
    </vt:vector>
  </TitlesOfParts>
  <Company/>
  <LinksUpToDate>false</LinksUpToDate>
  <CharactersWithSpaces>36189</CharactersWithSpaces>
  <SharedDoc>false</SharedDoc>
  <HLinks>
    <vt:vector size="90" baseType="variant">
      <vt:variant>
        <vt:i4>7078000</vt:i4>
      </vt:variant>
      <vt:variant>
        <vt:i4>42</vt:i4>
      </vt:variant>
      <vt:variant>
        <vt:i4>0</vt:i4>
      </vt:variant>
      <vt:variant>
        <vt:i4>5</vt:i4>
      </vt:variant>
      <vt:variant>
        <vt:lpwstr>http://globaledge.msu.edu/global-resources/rankings</vt:lpwstr>
      </vt:variant>
      <vt:variant>
        <vt:lpwstr/>
      </vt:variant>
      <vt:variant>
        <vt:i4>7078000</vt:i4>
      </vt:variant>
      <vt:variant>
        <vt:i4>39</vt:i4>
      </vt:variant>
      <vt:variant>
        <vt:i4>0</vt:i4>
      </vt:variant>
      <vt:variant>
        <vt:i4>5</vt:i4>
      </vt:variant>
      <vt:variant>
        <vt:lpwstr>http://globaledge.msu.edu/global-resources/rankings</vt:lpwstr>
      </vt:variant>
      <vt:variant>
        <vt:lpwstr/>
      </vt:variant>
      <vt:variant>
        <vt:i4>2228287</vt:i4>
      </vt:variant>
      <vt:variant>
        <vt:i4>36</vt:i4>
      </vt:variant>
      <vt:variant>
        <vt:i4>0</vt:i4>
      </vt:variant>
      <vt:variant>
        <vt:i4>5</vt:i4>
      </vt:variant>
      <vt:variant>
        <vt:lpwstr>http://globaledge.msu.edu/globalresources/resourcesbytag/globalization</vt:lpwstr>
      </vt:variant>
      <vt:variant>
        <vt:lpwstr/>
      </vt:variant>
      <vt:variant>
        <vt:i4>1179739</vt:i4>
      </vt:variant>
      <vt:variant>
        <vt:i4>33</vt:i4>
      </vt:variant>
      <vt:variant>
        <vt:i4>0</vt:i4>
      </vt:variant>
      <vt:variant>
        <vt:i4>5</vt:i4>
      </vt:variant>
      <vt:variant>
        <vt:lpwstr>https://globalconnections.hsbc.com/us/en</vt:lpwstr>
      </vt:variant>
      <vt:variant>
        <vt:lpwstr/>
      </vt:variant>
      <vt:variant>
        <vt:i4>7864418</vt:i4>
      </vt:variant>
      <vt:variant>
        <vt:i4>30</vt:i4>
      </vt:variant>
      <vt:variant>
        <vt:i4>0</vt:i4>
      </vt:variant>
      <vt:variant>
        <vt:i4>5</vt:i4>
      </vt:variant>
      <vt:variant>
        <vt:lpwstr>http://globaledge.msu.edu/</vt:lpwstr>
      </vt:variant>
      <vt:variant>
        <vt:lpwstr/>
      </vt:variant>
      <vt:variant>
        <vt:i4>131153</vt:i4>
      </vt:variant>
      <vt:variant>
        <vt:i4>27</vt:i4>
      </vt:variant>
      <vt:variant>
        <vt:i4>0</vt:i4>
      </vt:variant>
      <vt:variant>
        <vt:i4>5</vt:i4>
      </vt:variant>
      <vt:variant>
        <vt:lpwstr>http://bit.ly/MHEIBVideo</vt:lpwstr>
      </vt:variant>
      <vt:variant>
        <vt:lpwstr/>
      </vt:variant>
      <vt:variant>
        <vt:i4>3539006</vt:i4>
      </vt:variant>
      <vt:variant>
        <vt:i4>24</vt:i4>
      </vt:variant>
      <vt:variant>
        <vt:i4>0</vt:i4>
      </vt:variant>
      <vt:variant>
        <vt:i4>5</vt:i4>
      </vt:variant>
      <vt:variant>
        <vt:lpwstr>https://hbr.org/2017/06/uber-cant-be-fixed-its-time-for-regulators-to-shut-it-down</vt:lpwstr>
      </vt:variant>
      <vt:variant>
        <vt:lpwstr/>
      </vt:variant>
      <vt:variant>
        <vt:i4>4915295</vt:i4>
      </vt:variant>
      <vt:variant>
        <vt:i4>21</vt:i4>
      </vt:variant>
      <vt:variant>
        <vt:i4>0</vt:i4>
      </vt:variant>
      <vt:variant>
        <vt:i4>5</vt:i4>
      </vt:variant>
      <vt:variant>
        <vt:lpwstr>https://www.reuters.com/article/us-airshow-paris-mounir/sales-chief-says-boeing-won-571-orders-and-commitments-idUSKBN19D1CF</vt:lpwstr>
      </vt:variant>
      <vt:variant>
        <vt:lpwstr/>
      </vt:variant>
      <vt:variant>
        <vt:i4>2883647</vt:i4>
      </vt:variant>
      <vt:variant>
        <vt:i4>18</vt:i4>
      </vt:variant>
      <vt:variant>
        <vt:i4>0</vt:i4>
      </vt:variant>
      <vt:variant>
        <vt:i4>5</vt:i4>
      </vt:variant>
      <vt:variant>
        <vt:lpwstr>http://www.boeing.com/</vt:lpwstr>
      </vt:variant>
      <vt:variant>
        <vt:lpwstr/>
      </vt:variant>
      <vt:variant>
        <vt:i4>5505088</vt:i4>
      </vt:variant>
      <vt:variant>
        <vt:i4>15</vt:i4>
      </vt:variant>
      <vt:variant>
        <vt:i4>0</vt:i4>
      </vt:variant>
      <vt:variant>
        <vt:i4>5</vt:i4>
      </vt:variant>
      <vt:variant>
        <vt:lpwstr>http://www.freetheworld.com/</vt:lpwstr>
      </vt:variant>
      <vt:variant>
        <vt:lpwstr/>
      </vt:variant>
      <vt:variant>
        <vt:i4>3866744</vt:i4>
      </vt:variant>
      <vt:variant>
        <vt:i4>12</vt:i4>
      </vt:variant>
      <vt:variant>
        <vt:i4>0</vt:i4>
      </vt:variant>
      <vt:variant>
        <vt:i4>5</vt:i4>
      </vt:variant>
      <vt:variant>
        <vt:lpwstr>http://www.wto.org/</vt:lpwstr>
      </vt:variant>
      <vt:variant>
        <vt:lpwstr/>
      </vt:variant>
      <vt:variant>
        <vt:i4>2490407</vt:i4>
      </vt:variant>
      <vt:variant>
        <vt:i4>9</vt:i4>
      </vt:variant>
      <vt:variant>
        <vt:i4>0</vt:i4>
      </vt:variant>
      <vt:variant>
        <vt:i4>5</vt:i4>
      </vt:variant>
      <vt:variant>
        <vt:lpwstr>http://www.ciesin.org/TG/PI/TRADE/gatt.html</vt:lpwstr>
      </vt:variant>
      <vt:variant>
        <vt:lpwstr/>
      </vt:variant>
      <vt:variant>
        <vt:i4>4587613</vt:i4>
      </vt:variant>
      <vt:variant>
        <vt:i4>6</vt:i4>
      </vt:variant>
      <vt:variant>
        <vt:i4>0</vt:i4>
      </vt:variant>
      <vt:variant>
        <vt:i4>5</vt:i4>
      </vt:variant>
      <vt:variant>
        <vt:lpwstr>https://www.coopermini.co.uk/our-services/mini-corporate/</vt:lpwstr>
      </vt:variant>
      <vt:variant>
        <vt:lpwstr/>
      </vt:variant>
      <vt:variant>
        <vt:i4>262221</vt:i4>
      </vt:variant>
      <vt:variant>
        <vt:i4>3</vt:i4>
      </vt:variant>
      <vt:variant>
        <vt:i4>0</vt:i4>
      </vt:variant>
      <vt:variant>
        <vt:i4>5</vt:i4>
      </vt:variant>
      <vt:variant>
        <vt:lpwstr>https://www.rolls-royce.com/</vt:lpwstr>
      </vt:variant>
      <vt:variant>
        <vt:lpwstr/>
      </vt:variant>
      <vt:variant>
        <vt:i4>4259922</vt:i4>
      </vt:variant>
      <vt:variant>
        <vt:i4>0</vt:i4>
      </vt:variant>
      <vt:variant>
        <vt:i4>0</vt:i4>
      </vt:variant>
      <vt:variant>
        <vt:i4>5</vt:i4>
      </vt:variant>
      <vt:variant>
        <vt:lpwstr>http://www.bmwusa.com/Standard/Content/CompanyInformation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dc:title>
  <dc:subject/>
  <dc:creator>R. Apana</dc:creator>
  <cp:keywords/>
  <cp:lastModifiedBy>the Murphys</cp:lastModifiedBy>
  <cp:revision>2</cp:revision>
  <cp:lastPrinted>2004-02-01T19:29:00Z</cp:lastPrinted>
  <dcterms:created xsi:type="dcterms:W3CDTF">2019-04-04T03:47:00Z</dcterms:created>
  <dcterms:modified xsi:type="dcterms:W3CDTF">2019-04-04T03:47:00Z</dcterms:modified>
</cp:coreProperties>
</file>